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8278E4">
      <w:pPr>
        <w:rPr>
          <w:sz w:val="28"/>
          <w:szCs w:val="28"/>
        </w:rPr>
      </w:pPr>
      <w:r w:rsidRPr="008278E4">
        <w:rPr>
          <w:sz w:val="28"/>
          <w:szCs w:val="28"/>
        </w:rPr>
        <w:t xml:space="preserve">       TERENSKA   NASTAVA  UČENIKA  ČETVRTIH RAZREDA -  ZAGREB , 2016.</w:t>
      </w:r>
    </w:p>
    <w:p w:rsidR="008278E4" w:rsidRDefault="008278E4">
      <w:pPr>
        <w:rPr>
          <w:sz w:val="28"/>
          <w:szCs w:val="28"/>
        </w:rPr>
      </w:pPr>
    </w:p>
    <w:p w:rsidR="008278E4" w:rsidRDefault="008278E4">
      <w:pPr>
        <w:rPr>
          <w:sz w:val="28"/>
          <w:szCs w:val="28"/>
        </w:rPr>
      </w:pPr>
      <w:r>
        <w:rPr>
          <w:sz w:val="28"/>
          <w:szCs w:val="28"/>
        </w:rPr>
        <w:t xml:space="preserve">     Učenici četvrtih razreda su 14. prosinca 2016. godine bili na terenskoj nastavi u Zagrebu. Tijekom nastave obišli su neke kulturno – povijesne znamenitosti glavnog grada i zagrebački advent.</w:t>
      </w:r>
    </w:p>
    <w:p w:rsidR="003E396A" w:rsidRDefault="008278E4">
      <w:pPr>
        <w:rPr>
          <w:sz w:val="28"/>
          <w:szCs w:val="28"/>
        </w:rPr>
      </w:pPr>
      <w:r>
        <w:rPr>
          <w:sz w:val="28"/>
          <w:szCs w:val="28"/>
        </w:rPr>
        <w:t xml:space="preserve">   Na  početku  smo uživali u  3D animiranom filmu Trolovi,koji nam se jako svidio,jer je bio veseo i poučan.Nakon filma smo šetali zagrebačkim ulicama, koje su nas odvele do Kaptola. Tamo smo razgledali zagrebačku katedralu. Čuli smo i pucanj gričkog topa. U katedrali smo se pomolili i vidjeli njenu zanimljivu unutrašnjost.Saznali smo da je to najviša zgrada u Hrvatskoj.</w:t>
      </w:r>
      <w:r w:rsidR="00B42C3D">
        <w:rPr>
          <w:sz w:val="28"/>
          <w:szCs w:val="28"/>
        </w:rPr>
        <w:t xml:space="preserve"> Potom smo   kroz  Kamenita vrata stigli do Gornjeg grada. Tamo smo na Trgu svetoga Marka vidjeli sve ono o čemu smo učili na satovima prirode i društva. Crkva svetog Marka, zgrade Hrvatskog  sabora i Hrvatske vlade bile su ispred nas</w:t>
      </w:r>
      <w:r w:rsidR="003E396A">
        <w:rPr>
          <w:sz w:val="28"/>
          <w:szCs w:val="28"/>
        </w:rPr>
        <w:t>. Znatiželjno smo ih promatrali i obilazili oko njih. Uskoro smo stigli i do Kule Lotrščak iz koje smo još u podne čuli pucanj topa. Uspinjačom smo se spustili do Ilice. Zagrebačke ulice su  nas odvele do Zrinjevca, na kojem smo vidjeli prigodne štandove ,a i zapjevali   smo  Zvončiće sa djedom Mrazom. Adventski ugođaj  u Zagrebu nije zaobišla niti šetnja po Trgu bana Josipa Jelačića, dok nas je ban Jelačić  promatrao sa svoga konja. Na kraju smo posjetili Mc Donalds.</w:t>
      </w:r>
    </w:p>
    <w:p w:rsidR="008278E4" w:rsidRDefault="003E396A">
      <w:pPr>
        <w:rPr>
          <w:sz w:val="28"/>
          <w:szCs w:val="28"/>
        </w:rPr>
      </w:pPr>
      <w:r>
        <w:rPr>
          <w:sz w:val="28"/>
          <w:szCs w:val="28"/>
        </w:rPr>
        <w:t xml:space="preserve">        Na kraju terenske nastave svi smo bili umorni, ali i zadovoljni. Tijekom povratka , u autobusu smo se družili i pjevali. Svima nam je bilo jako lijepo.</w:t>
      </w:r>
    </w:p>
    <w:p w:rsidR="005E2C82" w:rsidRDefault="005E2C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C2AD1">
        <w:rPr>
          <w:sz w:val="28"/>
          <w:szCs w:val="28"/>
        </w:rPr>
        <w:t xml:space="preserve">                                                Klara Čarapar, 4. a</w:t>
      </w:r>
    </w:p>
    <w:p w:rsidR="005E2C82" w:rsidRDefault="005E2C8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577469" cy="1933575"/>
            <wp:effectExtent l="19050" t="0" r="0" b="0"/>
            <wp:docPr id="1" name="Picture 1" descr="F:\DCIM\101MSDCF\DSC0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8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89" cy="193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924175" cy="2193667"/>
            <wp:effectExtent l="19050" t="0" r="0" b="0"/>
            <wp:docPr id="3" name="Picture 3" descr="F:\DCIM\101MSDCF\DSC0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8" cy="21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2" w:rsidRDefault="005E2C82">
      <w:pPr>
        <w:rPr>
          <w:sz w:val="28"/>
          <w:szCs w:val="28"/>
        </w:rPr>
      </w:pPr>
    </w:p>
    <w:p w:rsidR="005E2C82" w:rsidRDefault="005E2C82">
      <w:pPr>
        <w:rPr>
          <w:sz w:val="28"/>
          <w:szCs w:val="28"/>
        </w:rPr>
      </w:pPr>
      <w:r w:rsidRPr="005E2C82">
        <w:rPr>
          <w:sz w:val="28"/>
          <w:szCs w:val="28"/>
        </w:rPr>
        <w:lastRenderedPageBreak/>
        <w:drawing>
          <wp:inline distT="0" distB="0" distL="0" distR="0">
            <wp:extent cx="2790825" cy="2093631"/>
            <wp:effectExtent l="19050" t="0" r="9525" b="0"/>
            <wp:docPr id="4" name="Picture 2" descr="F:\DCIM\101MSDCF\DSC0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3" cy="209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63807" cy="2148379"/>
            <wp:effectExtent l="19050" t="0" r="0" b="0"/>
            <wp:docPr id="5" name="Picture 4" descr="F:\DCIM\101MSDCF\DSC0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60" cy="214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2" w:rsidRDefault="005E2C82">
      <w:pPr>
        <w:rPr>
          <w:sz w:val="28"/>
          <w:szCs w:val="28"/>
        </w:rPr>
      </w:pPr>
    </w:p>
    <w:p w:rsidR="005E2C82" w:rsidRDefault="005E2C82">
      <w:pPr>
        <w:rPr>
          <w:sz w:val="28"/>
          <w:szCs w:val="28"/>
        </w:rPr>
      </w:pPr>
    </w:p>
    <w:p w:rsidR="005E2C82" w:rsidRDefault="005E2C8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90825" cy="2093630"/>
            <wp:effectExtent l="19050" t="0" r="9525" b="0"/>
            <wp:docPr id="6" name="Picture 5" descr="F:\DCIM\101MSDCF\DSC0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55" cy="209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93320" cy="2095500"/>
            <wp:effectExtent l="19050" t="0" r="7030" b="0"/>
            <wp:docPr id="7" name="Picture 6" descr="F:\DCIM\101MSDCF\DSC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13" cy="20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2" w:rsidRDefault="005E2C82">
      <w:pPr>
        <w:rPr>
          <w:sz w:val="28"/>
          <w:szCs w:val="28"/>
        </w:rPr>
      </w:pPr>
    </w:p>
    <w:p w:rsidR="005E2C82" w:rsidRDefault="005E2C8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914400" y="6591300"/>
            <wp:positionH relativeFrom="column">
              <wp:align>left</wp:align>
            </wp:positionH>
            <wp:positionV relativeFrom="paragraph">
              <wp:align>top</wp:align>
            </wp:positionV>
            <wp:extent cx="2742565" cy="2057400"/>
            <wp:effectExtent l="19050" t="0" r="635" b="0"/>
            <wp:wrapSquare wrapText="bothSides"/>
            <wp:docPr id="8" name="Picture 7" descr="F:\DCIM\101MSDCF\DSC0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5E2C82" w:rsidRDefault="005E2C8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955680" cy="2217301"/>
            <wp:effectExtent l="19050" t="0" r="0" b="0"/>
            <wp:docPr id="10" name="Picture 8" descr="F:\DCIM\101MSDCF\DSC0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4" cy="222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2" w:rsidRDefault="005E2C82">
      <w:pPr>
        <w:rPr>
          <w:sz w:val="28"/>
          <w:szCs w:val="28"/>
        </w:rPr>
      </w:pPr>
    </w:p>
    <w:p w:rsidR="005E2C82" w:rsidRDefault="005E2C8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762194" cy="2072153"/>
            <wp:effectExtent l="19050" t="0" r="56" b="0"/>
            <wp:docPr id="11" name="Picture 9" descr="F:\DCIM\101MSDCF\DSC0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80" cy="207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28925" cy="2122212"/>
            <wp:effectExtent l="19050" t="0" r="9525" b="0"/>
            <wp:docPr id="13" name="Picture 11" descr="F:\DCIM\101MSDCF\DSC0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2" w:rsidRDefault="005E2C82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</w:p>
    <w:p w:rsidR="005E2C82" w:rsidRDefault="005E2C8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14" name="Picture 12" descr="F:\DCIM\101MSDCF\DSC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32" cy="21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AD1">
        <w:rPr>
          <w:sz w:val="28"/>
          <w:szCs w:val="28"/>
        </w:rPr>
        <w:t xml:space="preserve">  </w:t>
      </w:r>
      <w:r w:rsidR="001C2AD1">
        <w:rPr>
          <w:noProof/>
          <w:sz w:val="28"/>
          <w:szCs w:val="28"/>
          <w:lang w:eastAsia="hr-HR"/>
        </w:rPr>
        <w:drawing>
          <wp:inline distT="0" distB="0" distL="0" distR="0">
            <wp:extent cx="2787681" cy="2091269"/>
            <wp:effectExtent l="19050" t="0" r="0" b="0"/>
            <wp:docPr id="15" name="Picture 13" descr="F:\DCIM\101MSDCF\DSC0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14" cy="209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D1" w:rsidRDefault="001C2AD1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16" name="Picture 14" descr="F:\DCIM\101MSDCF\DSC0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21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93318" cy="2095500"/>
            <wp:effectExtent l="19050" t="0" r="7032" b="0"/>
            <wp:docPr id="17" name="Picture 15" descr="F:\DCIM\101MSDCF\DSC0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5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D1" w:rsidRDefault="001C2AD1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704439" cy="2028825"/>
            <wp:effectExtent l="19050" t="0" r="661" b="0"/>
            <wp:docPr id="18" name="Picture 16" descr="F:\DCIM\101MSDCF\DSC0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0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38450" cy="2129358"/>
            <wp:effectExtent l="19050" t="0" r="0" b="0"/>
            <wp:docPr id="19" name="Picture 17" descr="F:\DCIM\101MSDCF\DSC0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1" cy="21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D1" w:rsidRDefault="001C2AD1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31410" cy="2124075"/>
            <wp:effectExtent l="19050" t="0" r="7040" b="0"/>
            <wp:docPr id="20" name="Picture 18" descr="F:\DCIM\101MSDCF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5" cy="21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14653" cy="2036486"/>
            <wp:effectExtent l="19050" t="0" r="9497" b="0"/>
            <wp:docPr id="22" name="Picture 20" descr="F:\DCIM\101MSDCF\DSC0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93" cy="20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D1" w:rsidRDefault="001C2AD1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</w:p>
    <w:p w:rsidR="001C2AD1" w:rsidRDefault="001C2AD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04465" cy="2028844"/>
            <wp:effectExtent l="19050" t="0" r="635" b="0"/>
            <wp:docPr id="24" name="Picture 22" descr="F:\DCIM\101MSDCF\DSC0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1" cy="20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905125" cy="2179376"/>
            <wp:effectExtent l="19050" t="0" r="9525" b="0"/>
            <wp:docPr id="25" name="Picture 23" descr="F:\DCIM\101MSDCF\DSC0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5" cy="21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82" w:rsidRDefault="005E2C82">
      <w:pPr>
        <w:rPr>
          <w:sz w:val="28"/>
          <w:szCs w:val="28"/>
        </w:rPr>
      </w:pPr>
    </w:p>
    <w:p w:rsidR="005E2C82" w:rsidRDefault="005E2C82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textWrapping" w:clear="all"/>
      </w:r>
    </w:p>
    <w:p w:rsidR="008278E4" w:rsidRPr="008278E4" w:rsidRDefault="008278E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sectPr w:rsidR="008278E4" w:rsidRPr="008278E4" w:rsidSect="004422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78E4"/>
    <w:rsid w:val="001C2AD1"/>
    <w:rsid w:val="00204209"/>
    <w:rsid w:val="003E396A"/>
    <w:rsid w:val="004422E6"/>
    <w:rsid w:val="005E2C82"/>
    <w:rsid w:val="008278E4"/>
    <w:rsid w:val="00AA7F23"/>
    <w:rsid w:val="00B42C3D"/>
    <w:rsid w:val="00C1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2016-12-17T15:59:00Z</dcterms:created>
  <dcterms:modified xsi:type="dcterms:W3CDTF">2016-12-17T17:15:00Z</dcterms:modified>
</cp:coreProperties>
</file>