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88" w:rsidRDefault="003940BC">
      <w:pPr>
        <w:rPr>
          <w:rFonts w:ascii="Bookman Old Style" w:hAnsi="Bookman Old Style"/>
          <w:b/>
          <w:color w:val="FFC000"/>
          <w:sz w:val="36"/>
          <w:szCs w:val="36"/>
          <w:u w:val="single"/>
          <w:lang w:val="hr-HR"/>
        </w:rPr>
      </w:pPr>
      <w:r w:rsidRPr="003940BC">
        <w:rPr>
          <w:rFonts w:ascii="Bookman Old Style" w:hAnsi="Bookman Old Style"/>
          <w:b/>
          <w:color w:val="FFC000"/>
          <w:sz w:val="36"/>
          <w:szCs w:val="36"/>
          <w:u w:val="single"/>
          <w:lang w:val="hr-HR"/>
        </w:rPr>
        <w:t>Einsteinov test</w:t>
      </w:r>
    </w:p>
    <w:p w:rsidR="003940BC" w:rsidRDefault="003940BC" w:rsidP="003940BC">
      <w:pPr>
        <w:jc w:val="both"/>
        <w:rPr>
          <w:rFonts w:ascii="Bookman Old Style" w:hAnsi="Bookman Old Style"/>
          <w:sz w:val="24"/>
          <w:szCs w:val="24"/>
          <w:lang w:val="hr-HR"/>
        </w:rPr>
      </w:pPr>
      <w:r>
        <w:rPr>
          <w:rFonts w:ascii="Bookman Old Style" w:hAnsi="Bookman Old Style"/>
          <w:sz w:val="24"/>
          <w:szCs w:val="24"/>
          <w:lang w:val="hr-HR"/>
        </w:rPr>
        <w:t>Ovo je kviz kojeg je složio Albert Einstein te je, bez ikakvih istraživanja, navodno rekao da ga 98% ljudi nije u stanju riješiti. Bez obzira na to, zadatak nije jednostavan i rijetki su oni koji ga mogu riješiti brzo. Naime, test se mora riješiti u roku od 15 min da biste upali u ovih 2%!</w:t>
      </w:r>
    </w:p>
    <w:p w:rsidR="003940BC" w:rsidRDefault="003940BC" w:rsidP="003940BC">
      <w:pPr>
        <w:spacing w:after="0"/>
        <w:jc w:val="both"/>
        <w:rPr>
          <w:rFonts w:ascii="Bookman Old Style" w:hAnsi="Bookman Old Style"/>
          <w:sz w:val="24"/>
          <w:szCs w:val="24"/>
          <w:lang w:val="hr-HR"/>
        </w:rPr>
      </w:pPr>
      <w:r>
        <w:rPr>
          <w:rFonts w:ascii="Bookman Old Style" w:hAnsi="Bookman Old Style"/>
          <w:sz w:val="24"/>
          <w:szCs w:val="24"/>
          <w:lang w:val="hr-HR"/>
        </w:rPr>
        <w:t>Zadatak:</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1. Imate 5 kuća u 5 različitih boja.</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2. U svakoj kući živi osoba druge nacionalnosti.</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3. Tih 5 osoba pije različita pića, puši različite cigarete i drži različite ljubimce.</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4. Nitko nema istog ljubimca, ne puši iste cigarete i ne pije isto piće.</w:t>
      </w:r>
    </w:p>
    <w:p w:rsidR="003940BC" w:rsidRDefault="003940BC" w:rsidP="003940BC">
      <w:pPr>
        <w:spacing w:after="0"/>
        <w:rPr>
          <w:rFonts w:ascii="Bookman Old Style" w:hAnsi="Bookman Old Style"/>
          <w:sz w:val="24"/>
          <w:szCs w:val="24"/>
          <w:lang w:val="hr-HR"/>
        </w:rPr>
      </w:pP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Podatci:</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1. Britanac živi u crvenoj kući</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2. Šveđanin drži psa</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3. Danac pije čaj</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4. Zelena kuća je lijevo od bijele</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5. Vlasnik zelene kuće pije kavu</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 xml:space="preserve">6. </w:t>
      </w:r>
      <w:r w:rsidR="003A3B67">
        <w:rPr>
          <w:rFonts w:ascii="Bookman Old Style" w:hAnsi="Bookman Old Style"/>
          <w:sz w:val="24"/>
          <w:szCs w:val="24"/>
          <w:lang w:val="hr-HR"/>
        </w:rPr>
        <w:t xml:space="preserve">Osoba koja puši </w:t>
      </w:r>
      <w:proofErr w:type="spellStart"/>
      <w:r w:rsidR="003A3B67">
        <w:rPr>
          <w:rFonts w:ascii="Bookman Old Style" w:hAnsi="Bookman Old Style"/>
          <w:sz w:val="24"/>
          <w:szCs w:val="24"/>
          <w:lang w:val="hr-HR"/>
        </w:rPr>
        <w:t>Pall</w:t>
      </w:r>
      <w:proofErr w:type="spellEnd"/>
      <w:r w:rsidR="003A3B67">
        <w:rPr>
          <w:rFonts w:ascii="Bookman Old Style" w:hAnsi="Bookman Old Style"/>
          <w:sz w:val="24"/>
          <w:szCs w:val="24"/>
          <w:lang w:val="hr-HR"/>
        </w:rPr>
        <w:t xml:space="preserve"> </w:t>
      </w:r>
      <w:proofErr w:type="spellStart"/>
      <w:r w:rsidR="003A3B67">
        <w:rPr>
          <w:rFonts w:ascii="Bookman Old Style" w:hAnsi="Bookman Old Style"/>
          <w:sz w:val="24"/>
          <w:szCs w:val="24"/>
          <w:lang w:val="hr-HR"/>
        </w:rPr>
        <w:t>Mall</w:t>
      </w:r>
      <w:proofErr w:type="spellEnd"/>
      <w:r w:rsidR="003A3B67">
        <w:rPr>
          <w:rFonts w:ascii="Bookman Old Style" w:hAnsi="Bookman Old Style"/>
          <w:sz w:val="24"/>
          <w:szCs w:val="24"/>
          <w:lang w:val="hr-HR"/>
        </w:rPr>
        <w:t xml:space="preserve"> uzgaja ptice</w:t>
      </w:r>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 xml:space="preserve">7. Vlasnik žute kuće puši </w:t>
      </w:r>
      <w:proofErr w:type="spellStart"/>
      <w:r>
        <w:rPr>
          <w:rFonts w:ascii="Bookman Old Style" w:hAnsi="Bookman Old Style"/>
          <w:sz w:val="24"/>
          <w:szCs w:val="24"/>
          <w:lang w:val="hr-HR"/>
        </w:rPr>
        <w:t>Dunhill</w:t>
      </w:r>
      <w:proofErr w:type="spellEnd"/>
    </w:p>
    <w:p w:rsid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8. Čovjek koji živi u kući u centru pije mlijeko</w:t>
      </w:r>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9. Norvežanin živi u prvoj kući</w:t>
      </w:r>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 xml:space="preserve">10. Čovjek koji puši </w:t>
      </w:r>
      <w:proofErr w:type="spellStart"/>
      <w:r>
        <w:rPr>
          <w:rFonts w:ascii="Bookman Old Style" w:hAnsi="Bookman Old Style"/>
          <w:sz w:val="24"/>
          <w:szCs w:val="24"/>
          <w:lang w:val="hr-HR"/>
        </w:rPr>
        <w:t>Blend</w:t>
      </w:r>
      <w:proofErr w:type="spellEnd"/>
      <w:r>
        <w:rPr>
          <w:rFonts w:ascii="Bookman Old Style" w:hAnsi="Bookman Old Style"/>
          <w:sz w:val="24"/>
          <w:szCs w:val="24"/>
          <w:lang w:val="hr-HR"/>
        </w:rPr>
        <w:t xml:space="preserve"> živi pored onoga koji drži mačku</w:t>
      </w:r>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 xml:space="preserve">11. Onaj koji drži konje živi pored onoga koji puši </w:t>
      </w:r>
      <w:proofErr w:type="spellStart"/>
      <w:r>
        <w:rPr>
          <w:rFonts w:ascii="Bookman Old Style" w:hAnsi="Bookman Old Style"/>
          <w:sz w:val="24"/>
          <w:szCs w:val="24"/>
          <w:lang w:val="hr-HR"/>
        </w:rPr>
        <w:t>Dunhill</w:t>
      </w:r>
      <w:proofErr w:type="spellEnd"/>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 xml:space="preserve">12. Čovjek koji puši </w:t>
      </w:r>
      <w:proofErr w:type="spellStart"/>
      <w:r>
        <w:rPr>
          <w:rFonts w:ascii="Bookman Old Style" w:hAnsi="Bookman Old Style"/>
          <w:sz w:val="24"/>
          <w:szCs w:val="24"/>
          <w:lang w:val="hr-HR"/>
        </w:rPr>
        <w:t>Blue</w:t>
      </w:r>
      <w:proofErr w:type="spellEnd"/>
      <w:r>
        <w:rPr>
          <w:rFonts w:ascii="Bookman Old Style" w:hAnsi="Bookman Old Style"/>
          <w:sz w:val="24"/>
          <w:szCs w:val="24"/>
          <w:lang w:val="hr-HR"/>
        </w:rPr>
        <w:t xml:space="preserve"> </w:t>
      </w:r>
      <w:proofErr w:type="spellStart"/>
      <w:r>
        <w:rPr>
          <w:rFonts w:ascii="Bookman Old Style" w:hAnsi="Bookman Old Style"/>
          <w:sz w:val="24"/>
          <w:szCs w:val="24"/>
          <w:lang w:val="hr-HR"/>
        </w:rPr>
        <w:t>Master</w:t>
      </w:r>
      <w:proofErr w:type="spellEnd"/>
      <w:r>
        <w:rPr>
          <w:rFonts w:ascii="Bookman Old Style" w:hAnsi="Bookman Old Style"/>
          <w:sz w:val="24"/>
          <w:szCs w:val="24"/>
          <w:lang w:val="hr-HR"/>
        </w:rPr>
        <w:t xml:space="preserve"> pije pivo</w:t>
      </w:r>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 xml:space="preserve">13. Nijemac puši </w:t>
      </w:r>
      <w:proofErr w:type="spellStart"/>
      <w:r>
        <w:rPr>
          <w:rFonts w:ascii="Bookman Old Style" w:hAnsi="Bookman Old Style"/>
          <w:sz w:val="24"/>
          <w:szCs w:val="24"/>
          <w:lang w:val="hr-HR"/>
        </w:rPr>
        <w:t>Prince</w:t>
      </w:r>
      <w:proofErr w:type="spellEnd"/>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14. Norvežanin živi pored plave kuće</w:t>
      </w:r>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 xml:space="preserve">15. Čovjek koji puši </w:t>
      </w:r>
      <w:proofErr w:type="spellStart"/>
      <w:r>
        <w:rPr>
          <w:rFonts w:ascii="Bookman Old Style" w:hAnsi="Bookman Old Style"/>
          <w:sz w:val="24"/>
          <w:szCs w:val="24"/>
          <w:lang w:val="hr-HR"/>
        </w:rPr>
        <w:t>Blend</w:t>
      </w:r>
      <w:proofErr w:type="spellEnd"/>
      <w:r>
        <w:rPr>
          <w:rFonts w:ascii="Bookman Old Style" w:hAnsi="Bookman Old Style"/>
          <w:sz w:val="24"/>
          <w:szCs w:val="24"/>
          <w:lang w:val="hr-HR"/>
        </w:rPr>
        <w:t xml:space="preserve"> ima susjeda koji pije vodu.</w:t>
      </w:r>
    </w:p>
    <w:p w:rsidR="003A3B67" w:rsidRDefault="003A3B67" w:rsidP="003940BC">
      <w:pPr>
        <w:spacing w:after="0"/>
        <w:rPr>
          <w:rFonts w:ascii="Bookman Old Style" w:hAnsi="Bookman Old Style"/>
          <w:sz w:val="24"/>
          <w:szCs w:val="24"/>
          <w:lang w:val="hr-HR"/>
        </w:rPr>
      </w:pPr>
    </w:p>
    <w:p w:rsidR="003A3B67" w:rsidRDefault="003A3B67" w:rsidP="003940BC">
      <w:pPr>
        <w:spacing w:after="0"/>
        <w:rPr>
          <w:rFonts w:ascii="Bookman Old Style" w:hAnsi="Bookman Old Style"/>
          <w:sz w:val="24"/>
          <w:szCs w:val="24"/>
          <w:lang w:val="hr-HR"/>
        </w:rPr>
      </w:pPr>
      <w:r>
        <w:rPr>
          <w:rFonts w:ascii="Bookman Old Style" w:hAnsi="Bookman Old Style"/>
          <w:sz w:val="24"/>
          <w:szCs w:val="24"/>
          <w:lang w:val="hr-HR"/>
        </w:rPr>
        <w:t>Pitanje: Tko ima ribe???</w:t>
      </w:r>
    </w:p>
    <w:p w:rsidR="003A3B67" w:rsidRDefault="003A3B67" w:rsidP="003A3B67">
      <w:pPr>
        <w:spacing w:after="0"/>
        <w:jc w:val="both"/>
        <w:rPr>
          <w:rFonts w:ascii="Bookman Old Style" w:hAnsi="Bookman Old Style"/>
          <w:sz w:val="24"/>
          <w:szCs w:val="24"/>
          <w:lang w:val="hr-HR"/>
        </w:rPr>
      </w:pPr>
    </w:p>
    <w:p w:rsidR="003A3B67" w:rsidRDefault="003A3B67" w:rsidP="003A3B67">
      <w:pPr>
        <w:spacing w:after="0"/>
        <w:jc w:val="both"/>
        <w:rPr>
          <w:rFonts w:ascii="Bookman Old Style" w:hAnsi="Bookman Old Style"/>
          <w:sz w:val="24"/>
          <w:szCs w:val="24"/>
          <w:lang w:val="hr-HR"/>
        </w:rPr>
      </w:pPr>
      <w:r>
        <w:rPr>
          <w:rFonts w:ascii="Bookman Old Style" w:hAnsi="Bookman Old Style"/>
          <w:sz w:val="24"/>
          <w:szCs w:val="24"/>
          <w:lang w:val="hr-HR"/>
        </w:rPr>
        <w:t>Einstein je napomenuo da se uvijek moramo preispitivati i nikad ne prestati sumnjati. Svrha toga je pronalaženje pravog rješenja ili otkriće da ne postoji samo jedan način rješavanja problema. Nije potrebno da vam ovdje stavljamo rješenje jer svatko tko točno riješi zadatak, to će i znati. Čim rješenje zadovoljava sve gore navedene tvrdnje, to je znak da ste točno riješili problem. Ako vas ipak kopka, rješenje potražite kod pedagoginje ;)</w:t>
      </w:r>
    </w:p>
    <w:p w:rsidR="003940BC" w:rsidRPr="003940BC" w:rsidRDefault="003940BC" w:rsidP="003940BC">
      <w:pPr>
        <w:spacing w:after="0"/>
        <w:rPr>
          <w:rFonts w:ascii="Bookman Old Style" w:hAnsi="Bookman Old Style"/>
          <w:sz w:val="24"/>
          <w:szCs w:val="24"/>
          <w:lang w:val="hr-HR"/>
        </w:rPr>
      </w:pPr>
      <w:r>
        <w:rPr>
          <w:rFonts w:ascii="Bookman Old Style" w:hAnsi="Bookman Old Style"/>
          <w:sz w:val="24"/>
          <w:szCs w:val="24"/>
          <w:lang w:val="hr-HR"/>
        </w:rPr>
        <w:t xml:space="preserve"> </w:t>
      </w:r>
      <w:r w:rsidRPr="00EA00C6">
        <w:rPr>
          <w:rFonts w:ascii="Bookman Old Style" w:eastAsia="Times New Roman" w:hAnsi="Bookman Old Style" w:cs="Times New Roman"/>
          <w:color w:val="000000"/>
          <w:sz w:val="24"/>
          <w:szCs w:val="24"/>
        </w:rPr>
        <w:br/>
      </w:r>
    </w:p>
    <w:sectPr w:rsidR="003940BC" w:rsidRPr="003940BC" w:rsidSect="00A840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0BC"/>
    <w:rsid w:val="003940BC"/>
    <w:rsid w:val="003A3B67"/>
    <w:rsid w:val="00A84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8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2014-02-24T09:58:00Z</dcterms:created>
  <dcterms:modified xsi:type="dcterms:W3CDTF">2014-02-24T10:17:00Z</dcterms:modified>
</cp:coreProperties>
</file>