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4360722"/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2E8ADC53" w:rsidR="00B54C4B" w:rsidRDefault="00B54C4B" w:rsidP="00B54C4B">
      <w:r>
        <w:t xml:space="preserve">KLASA: </w:t>
      </w:r>
      <w:r w:rsidR="00373DAC">
        <w:t xml:space="preserve">   400-02/2</w:t>
      </w:r>
      <w:r w:rsidR="00854164">
        <w:t>1</w:t>
      </w:r>
      <w:r w:rsidR="00373DAC">
        <w:t>-01/</w:t>
      </w:r>
      <w:proofErr w:type="spellStart"/>
      <w:r w:rsidR="00373DAC">
        <w:t>01</w:t>
      </w:r>
      <w:proofErr w:type="spellEnd"/>
    </w:p>
    <w:p w14:paraId="34C9BCAF" w14:textId="3B18A05D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854164">
        <w:t>14</w:t>
      </w:r>
    </w:p>
    <w:p w14:paraId="3A5846D6" w14:textId="101BFC27" w:rsidR="00B54C4B" w:rsidRPr="00FC650D" w:rsidRDefault="00B54C4B" w:rsidP="00B54C4B">
      <w:r w:rsidRPr="00FC650D">
        <w:t xml:space="preserve">Petrinja, </w:t>
      </w:r>
      <w:r w:rsidR="00854164">
        <w:t>26</w:t>
      </w:r>
      <w:r w:rsidR="00165A14">
        <w:t xml:space="preserve">. </w:t>
      </w:r>
      <w:r w:rsidR="00B66D00">
        <w:t>studeni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bookmarkEnd w:id="0"/>
    <w:p w14:paraId="035370EB" w14:textId="4F13B1B4" w:rsidR="00E216FF" w:rsidRDefault="00B54C4B" w:rsidP="00B54C4B">
      <w:r w:rsidRPr="00FC650D">
        <w:t>Temeljem članka 28</w:t>
      </w:r>
      <w:r w:rsidR="004E1CB8">
        <w:t>.</w:t>
      </w:r>
      <w:r w:rsidRPr="00FC650D">
        <w:t xml:space="preserve">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D91835">
        <w:t>26</w:t>
      </w:r>
      <w:bookmarkStart w:id="2" w:name="_GoBack"/>
      <w:bookmarkEnd w:id="2"/>
      <w:r w:rsidR="000723A1">
        <w:t xml:space="preserve">. </w:t>
      </w:r>
      <w:r w:rsidR="00B66D00">
        <w:t>studeni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CE09B63" w14:textId="77777777" w:rsidR="00E216FF" w:rsidRDefault="00E216FF" w:rsidP="00B54C4B"/>
    <w:p w14:paraId="5B870CF6" w14:textId="5BD4C33B" w:rsidR="00B54C4B" w:rsidRPr="00E216FF" w:rsidRDefault="00E216FF" w:rsidP="00E216FF">
      <w:pPr>
        <w:ind w:left="3540" w:firstLine="708"/>
        <w:rPr>
          <w:b/>
          <w:bCs/>
        </w:rPr>
      </w:pPr>
      <w:r w:rsidRPr="00E216FF">
        <w:rPr>
          <w:b/>
          <w:bCs/>
        </w:rPr>
        <w:t>XI</w:t>
      </w:r>
      <w:r w:rsidR="00594755">
        <w:rPr>
          <w:b/>
          <w:bCs/>
        </w:rPr>
        <w:t>V</w:t>
      </w:r>
      <w:r w:rsidR="00E12563" w:rsidRPr="00E216FF">
        <w:rPr>
          <w:b/>
          <w:bCs/>
        </w:rPr>
        <w:t xml:space="preserve">. Dopunu </w:t>
      </w:r>
      <w:r w:rsidR="00302094" w:rsidRPr="00E216FF">
        <w:rPr>
          <w:b/>
          <w:bCs/>
        </w:rPr>
        <w:t>Plan nabave za 2021</w:t>
      </w:r>
      <w:r w:rsidR="00A47C9A" w:rsidRPr="00E216FF">
        <w:rPr>
          <w:b/>
          <w:bCs/>
        </w:rPr>
        <w:t>. godin</w:t>
      </w:r>
      <w:r w:rsidR="00594755">
        <w:rPr>
          <w:b/>
          <w:bCs/>
        </w:rPr>
        <w:t>u</w:t>
      </w:r>
    </w:p>
    <w:p w14:paraId="67092629" w14:textId="77777777" w:rsidR="00B54C4B" w:rsidRPr="00FC650D" w:rsidRDefault="00B54C4B" w:rsidP="00B54C4B"/>
    <w:p w14:paraId="2F951807" w14:textId="77777777" w:rsidR="00A206B3" w:rsidRDefault="00A206B3"/>
    <w:tbl>
      <w:tblPr>
        <w:tblW w:w="15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18"/>
        <w:gridCol w:w="1417"/>
        <w:gridCol w:w="1559"/>
        <w:gridCol w:w="1559"/>
        <w:gridCol w:w="1134"/>
        <w:gridCol w:w="992"/>
        <w:gridCol w:w="1275"/>
        <w:gridCol w:w="1288"/>
      </w:tblGrid>
      <w:tr w:rsidR="004E1CB8" w:rsidRPr="00E3264B" w14:paraId="64CAF972" w14:textId="77777777" w:rsidTr="002C57E9">
        <w:trPr>
          <w:tblHeader/>
        </w:trPr>
        <w:tc>
          <w:tcPr>
            <w:tcW w:w="1134" w:type="dxa"/>
            <w:shd w:val="clear" w:color="auto" w:fill="auto"/>
          </w:tcPr>
          <w:p w14:paraId="0299FD02" w14:textId="77777777" w:rsidR="004E1CB8" w:rsidRPr="00960236" w:rsidRDefault="004E1CB8" w:rsidP="002C5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Evidenc</w:t>
            </w:r>
            <w:proofErr w:type="spellEnd"/>
            <w:r>
              <w:rPr>
                <w:sz w:val="20"/>
                <w:szCs w:val="20"/>
              </w:rPr>
              <w:t>. broj nabave</w:t>
            </w:r>
          </w:p>
        </w:tc>
        <w:tc>
          <w:tcPr>
            <w:tcW w:w="3828" w:type="dxa"/>
            <w:shd w:val="clear" w:color="auto" w:fill="auto"/>
          </w:tcPr>
          <w:p w14:paraId="688BF543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Predmet nabave</w:t>
            </w:r>
          </w:p>
        </w:tc>
        <w:tc>
          <w:tcPr>
            <w:tcW w:w="1418" w:type="dxa"/>
            <w:shd w:val="clear" w:color="auto" w:fill="auto"/>
          </w:tcPr>
          <w:p w14:paraId="5C4D0CB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F29EC">
              <w:rPr>
                <w:sz w:val="20"/>
                <w:szCs w:val="20"/>
              </w:rPr>
              <w:t>rojčana oznaka predmeta nabave iz Jedinstvenog rječnika javne nabave (CPV)</w:t>
            </w:r>
          </w:p>
        </w:tc>
        <w:tc>
          <w:tcPr>
            <w:tcW w:w="1417" w:type="dxa"/>
            <w:shd w:val="clear" w:color="auto" w:fill="auto"/>
          </w:tcPr>
          <w:p w14:paraId="12EEBA1B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Procijenjena vrijednost nabave (vrijednost bez PDV-a)</w:t>
            </w:r>
          </w:p>
        </w:tc>
        <w:tc>
          <w:tcPr>
            <w:tcW w:w="1559" w:type="dxa"/>
            <w:shd w:val="clear" w:color="auto" w:fill="auto"/>
          </w:tcPr>
          <w:p w14:paraId="6B66528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Navod </w:t>
            </w:r>
            <w:r w:rsidRPr="00AC2668">
              <w:rPr>
                <w:sz w:val="20"/>
                <w:szCs w:val="20"/>
              </w:rPr>
              <w:t>financira li se ugovor ili okvirni sporazum iz fondova EU</w:t>
            </w:r>
          </w:p>
        </w:tc>
        <w:tc>
          <w:tcPr>
            <w:tcW w:w="1559" w:type="dxa"/>
            <w:shd w:val="clear" w:color="auto" w:fill="auto"/>
          </w:tcPr>
          <w:p w14:paraId="4F7A0CF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1134" w:type="dxa"/>
            <w:shd w:val="clear" w:color="auto" w:fill="auto"/>
          </w:tcPr>
          <w:p w14:paraId="18514C6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sklapa li se ugovor ili okvirni sporazum</w:t>
            </w:r>
          </w:p>
        </w:tc>
        <w:tc>
          <w:tcPr>
            <w:tcW w:w="992" w:type="dxa"/>
            <w:shd w:val="clear" w:color="auto" w:fill="auto"/>
          </w:tcPr>
          <w:p w14:paraId="01ED0D5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planira li se predmet podijeliti na grupe</w:t>
            </w:r>
          </w:p>
        </w:tc>
        <w:tc>
          <w:tcPr>
            <w:tcW w:w="1275" w:type="dxa"/>
            <w:shd w:val="clear" w:color="auto" w:fill="auto"/>
          </w:tcPr>
          <w:p w14:paraId="7E25C175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288" w:type="dxa"/>
            <w:shd w:val="clear" w:color="auto" w:fill="auto"/>
          </w:tcPr>
          <w:p w14:paraId="097B9334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Planirano trajanje ugovora o javnoj nabavi ili okvirnog sporazuma</w:t>
            </w:r>
          </w:p>
        </w:tc>
      </w:tr>
      <w:tr w:rsidR="004E1CB8" w:rsidRPr="00E3264B" w14:paraId="18CE34F8" w14:textId="77777777" w:rsidTr="002C57E9">
        <w:tc>
          <w:tcPr>
            <w:tcW w:w="1134" w:type="dxa"/>
            <w:shd w:val="clear" w:color="auto" w:fill="auto"/>
            <w:vAlign w:val="center"/>
          </w:tcPr>
          <w:p w14:paraId="59D07629" w14:textId="2684F29C" w:rsidR="004E1CB8" w:rsidRPr="00CF4151" w:rsidRDefault="00E216FF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57E9">
              <w:rPr>
                <w:sz w:val="22"/>
                <w:szCs w:val="22"/>
              </w:rPr>
              <w:t>8</w:t>
            </w:r>
            <w:r w:rsidR="004E1CB8" w:rsidRPr="00CF4151">
              <w:rPr>
                <w:sz w:val="22"/>
                <w:szCs w:val="22"/>
              </w:rPr>
              <w:t>/21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51E461" w14:textId="734D4168" w:rsidR="004E1CB8" w:rsidRPr="00CF4151" w:rsidRDefault="00B66D00" w:rsidP="00E21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 ograde oko igrališta </w:t>
            </w:r>
            <w:r w:rsidRPr="00B66D00">
              <w:rPr>
                <w:sz w:val="22"/>
                <w:szCs w:val="22"/>
              </w:rPr>
              <w:t>kod Osnovne škole  Dragutin</w:t>
            </w:r>
            <w:r>
              <w:rPr>
                <w:sz w:val="22"/>
                <w:szCs w:val="22"/>
              </w:rPr>
              <w:t>a</w:t>
            </w:r>
            <w:r w:rsidRPr="00B66D00">
              <w:rPr>
                <w:sz w:val="22"/>
                <w:szCs w:val="22"/>
              </w:rPr>
              <w:t xml:space="preserve"> Tadijanović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31CC7" w14:textId="090922F4" w:rsidR="004E1CB8" w:rsidRPr="00CF4151" w:rsidRDefault="00E216FF" w:rsidP="002C57E9">
            <w:pPr>
              <w:rPr>
                <w:sz w:val="22"/>
                <w:szCs w:val="22"/>
              </w:rPr>
            </w:pPr>
            <w:r w:rsidRPr="00E216FF">
              <w:rPr>
                <w:sz w:val="22"/>
                <w:szCs w:val="22"/>
              </w:rPr>
              <w:t>45454000-4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3D955" w14:textId="31DB42F0" w:rsidR="004E1CB8" w:rsidRPr="00CF4151" w:rsidRDefault="002657E9" w:rsidP="002C57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90.000,</w:t>
            </w:r>
            <w:r w:rsidR="00E216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55FF4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EF7D2" w14:textId="6B4857CE" w:rsidR="004E1CB8" w:rsidRPr="00CF4151" w:rsidRDefault="002657E9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60783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Ugovor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AE65D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32FC" w14:textId="383CF3E8" w:rsidR="004E1CB8" w:rsidRPr="00CF4151" w:rsidRDefault="00E216FF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4E1CB8" w:rsidRPr="00CF4151">
              <w:rPr>
                <w:sz w:val="22"/>
                <w:szCs w:val="22"/>
              </w:rPr>
              <w:t>. kvartal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24C60A" w14:textId="27464A16" w:rsidR="004E1CB8" w:rsidRPr="00CF4151" w:rsidRDefault="002657E9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049B">
              <w:rPr>
                <w:sz w:val="22"/>
                <w:szCs w:val="22"/>
              </w:rPr>
              <w:t xml:space="preserve"> dana</w:t>
            </w:r>
          </w:p>
        </w:tc>
      </w:tr>
      <w:tr w:rsidR="006115D2" w:rsidRPr="00E3264B" w14:paraId="642F2315" w14:textId="77777777" w:rsidTr="002C57E9">
        <w:tc>
          <w:tcPr>
            <w:tcW w:w="1134" w:type="dxa"/>
            <w:shd w:val="clear" w:color="auto" w:fill="auto"/>
            <w:vAlign w:val="center"/>
          </w:tcPr>
          <w:p w14:paraId="3E002F49" w14:textId="5AD4A099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39/21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22DA5D" w14:textId="7392AFC2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nadzor na radovima rekonstrukcije 2. kata OŠ Dragutina Tadijanović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FE944" w14:textId="6C39BF5E" w:rsidR="006115D2" w:rsidRPr="00E216FF" w:rsidRDefault="006115D2" w:rsidP="006115D2">
            <w:pPr>
              <w:rPr>
                <w:sz w:val="22"/>
                <w:szCs w:val="22"/>
              </w:rPr>
            </w:pPr>
            <w:r w:rsidRPr="006115D2">
              <w:rPr>
                <w:sz w:val="22"/>
                <w:szCs w:val="22"/>
              </w:rPr>
              <w:t>71247000-1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4BA7B" w14:textId="0EDF1FB7" w:rsidR="006115D2" w:rsidRDefault="006115D2" w:rsidP="006115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2E64A" w14:textId="783A029A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640C" w14:textId="405F7208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FFEEC" w14:textId="605B0288" w:rsidR="006115D2" w:rsidRPr="00CF4151" w:rsidRDefault="006115D2" w:rsidP="006115D2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Ugovor</w:t>
            </w:r>
            <w:r>
              <w:rPr>
                <w:sz w:val="22"/>
                <w:szCs w:val="22"/>
              </w:rPr>
              <w:t>/Narudžbenica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3600E" w14:textId="152EEEAC" w:rsidR="006115D2" w:rsidRPr="00CF4151" w:rsidRDefault="006115D2" w:rsidP="006115D2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8B508" w14:textId="44870983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Pr="00CF4151">
              <w:rPr>
                <w:sz w:val="22"/>
                <w:szCs w:val="22"/>
              </w:rPr>
              <w:t>. kvartal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135B35F" w14:textId="74402545" w:rsidR="006115D2" w:rsidRDefault="006115D2" w:rsidP="00611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 traju radovi</w:t>
            </w:r>
          </w:p>
        </w:tc>
      </w:tr>
    </w:tbl>
    <w:p w14:paraId="28EC7C1A" w14:textId="77777777" w:rsidR="004E1CB8" w:rsidRDefault="004E1CB8"/>
    <w:p w14:paraId="537BE526" w14:textId="5706BAF2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u Elektroničkom oglasniku javne nabave Republike Hrvatske.</w:t>
      </w:r>
    </w:p>
    <w:p w14:paraId="2105F648" w14:textId="77777777" w:rsidR="00FB049B" w:rsidRDefault="00FB049B" w:rsidP="004A4DD5">
      <w:pPr>
        <w:ind w:left="10206"/>
      </w:pPr>
    </w:p>
    <w:p w14:paraId="4DC124F0" w14:textId="77777777" w:rsidR="00FB049B" w:rsidRDefault="00FB049B" w:rsidP="004A4DD5">
      <w:pPr>
        <w:ind w:left="10206"/>
      </w:pPr>
    </w:p>
    <w:p w14:paraId="5312B513" w14:textId="7CC5DD21" w:rsidR="00AF4B7D" w:rsidRDefault="00A206B3" w:rsidP="004A4DD5">
      <w:pPr>
        <w:ind w:left="10206"/>
      </w:pPr>
      <w:r>
        <w:t xml:space="preserve">Predsjednik Školskog odbora </w:t>
      </w:r>
    </w:p>
    <w:p w14:paraId="0FB984AE" w14:textId="77777777" w:rsidR="00AF4B7D" w:rsidRDefault="00AF4B7D" w:rsidP="004A4DD5">
      <w:pPr>
        <w:ind w:left="10206"/>
      </w:pPr>
    </w:p>
    <w:p w14:paraId="4A26B7A9" w14:textId="61AA014D" w:rsidR="002657E9" w:rsidRDefault="00854164" w:rsidP="004A4DD5">
      <w:pPr>
        <w:ind w:left="10206"/>
      </w:pPr>
      <w:r>
        <w:t>Mario Kušan</w:t>
      </w:r>
    </w:p>
    <w:sectPr w:rsidR="002657E9" w:rsidSect="00E216F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4048" w14:textId="77777777" w:rsidR="00F2593A" w:rsidRDefault="00F2593A" w:rsidP="00840941">
      <w:r>
        <w:separator/>
      </w:r>
    </w:p>
  </w:endnote>
  <w:endnote w:type="continuationSeparator" w:id="0">
    <w:p w14:paraId="61011EC0" w14:textId="77777777" w:rsidR="00F2593A" w:rsidRDefault="00F2593A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BFDD" w14:textId="77777777" w:rsidR="00F2593A" w:rsidRDefault="00F2593A" w:rsidP="00840941">
      <w:r>
        <w:separator/>
      </w:r>
    </w:p>
  </w:footnote>
  <w:footnote w:type="continuationSeparator" w:id="0">
    <w:p w14:paraId="193183E5" w14:textId="77777777" w:rsidR="00F2593A" w:rsidRDefault="00F2593A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B"/>
    <w:rsid w:val="00012F32"/>
    <w:rsid w:val="00070156"/>
    <w:rsid w:val="000723A1"/>
    <w:rsid w:val="000C5220"/>
    <w:rsid w:val="000E4E08"/>
    <w:rsid w:val="000E5108"/>
    <w:rsid w:val="00165A14"/>
    <w:rsid w:val="00176BEF"/>
    <w:rsid w:val="00177853"/>
    <w:rsid w:val="002657E9"/>
    <w:rsid w:val="00267CBC"/>
    <w:rsid w:val="00280B26"/>
    <w:rsid w:val="00302094"/>
    <w:rsid w:val="00373DAC"/>
    <w:rsid w:val="003B2870"/>
    <w:rsid w:val="004A4DD5"/>
    <w:rsid w:val="004B7085"/>
    <w:rsid w:val="004E1CB8"/>
    <w:rsid w:val="0052089A"/>
    <w:rsid w:val="00541DFA"/>
    <w:rsid w:val="00594755"/>
    <w:rsid w:val="006115D2"/>
    <w:rsid w:val="006344A8"/>
    <w:rsid w:val="00650C06"/>
    <w:rsid w:val="006A256B"/>
    <w:rsid w:val="00784C6C"/>
    <w:rsid w:val="007943C7"/>
    <w:rsid w:val="007F67B6"/>
    <w:rsid w:val="007F755E"/>
    <w:rsid w:val="00840941"/>
    <w:rsid w:val="00854164"/>
    <w:rsid w:val="00917E95"/>
    <w:rsid w:val="009305EF"/>
    <w:rsid w:val="009456E0"/>
    <w:rsid w:val="00A206B3"/>
    <w:rsid w:val="00A47C9A"/>
    <w:rsid w:val="00A854EA"/>
    <w:rsid w:val="00AF4B7D"/>
    <w:rsid w:val="00AF5C59"/>
    <w:rsid w:val="00B24FB3"/>
    <w:rsid w:val="00B54C4B"/>
    <w:rsid w:val="00B66D00"/>
    <w:rsid w:val="00BB19A4"/>
    <w:rsid w:val="00C358EC"/>
    <w:rsid w:val="00C441C6"/>
    <w:rsid w:val="00CA714C"/>
    <w:rsid w:val="00CF7C77"/>
    <w:rsid w:val="00D91835"/>
    <w:rsid w:val="00D9367F"/>
    <w:rsid w:val="00DB585B"/>
    <w:rsid w:val="00E12563"/>
    <w:rsid w:val="00E216FF"/>
    <w:rsid w:val="00EA333F"/>
    <w:rsid w:val="00EC3453"/>
    <w:rsid w:val="00EE21B6"/>
    <w:rsid w:val="00F2593A"/>
    <w:rsid w:val="00FB049B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D6BA-F2C4-4149-98F7-9B4ECE8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Katica Belošević</cp:lastModifiedBy>
  <cp:revision>3</cp:revision>
  <cp:lastPrinted>2021-11-26T10:21:00Z</cp:lastPrinted>
  <dcterms:created xsi:type="dcterms:W3CDTF">2021-11-26T09:29:00Z</dcterms:created>
  <dcterms:modified xsi:type="dcterms:W3CDTF">2021-11-26T10:24:00Z</dcterms:modified>
</cp:coreProperties>
</file>