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3223" w14:textId="77777777" w:rsidR="00DB2FE7" w:rsidRPr="007D287F" w:rsidRDefault="00DB2FE7" w:rsidP="00DB2FE7">
      <w:pPr>
        <w:spacing w:line="240" w:lineRule="auto"/>
        <w:jc w:val="center"/>
        <w:rPr>
          <w:rFonts w:ascii="Georgia" w:eastAsia="Gulim" w:hAnsi="Georgia" w:cs="Sakkal Majalla"/>
          <w:color w:val="323E4F" w:themeColor="text2" w:themeShade="BF"/>
          <w:sz w:val="40"/>
          <w:szCs w:val="40"/>
        </w:rPr>
      </w:pPr>
      <w:r w:rsidRPr="007D287F">
        <w:rPr>
          <w:rFonts w:ascii="Georgia" w:eastAsia="Gulim" w:hAnsi="Georgia" w:cs="Sakkal Majalla"/>
          <w:color w:val="323E4F" w:themeColor="text2" w:themeShade="BF"/>
          <w:sz w:val="40"/>
          <w:szCs w:val="40"/>
        </w:rPr>
        <w:t>JELOVNIK 29.1. – 2.2.</w:t>
      </w:r>
    </w:p>
    <w:p w14:paraId="37E84314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color w:val="3B3838" w:themeColor="background2" w:themeShade="40"/>
          <w:sz w:val="28"/>
          <w:szCs w:val="28"/>
        </w:rPr>
      </w:pPr>
    </w:p>
    <w:p w14:paraId="6462325A" w14:textId="77777777" w:rsidR="00DB2FE7" w:rsidRPr="007D287F" w:rsidRDefault="00DB2FE7" w:rsidP="00DB2FE7">
      <w:pPr>
        <w:spacing w:line="240" w:lineRule="auto"/>
        <w:rPr>
          <w:rFonts w:ascii="Georgia" w:eastAsia="Gulim" w:hAnsi="Georgia" w:cs="Sakkal Majalla"/>
          <w:color w:val="323E4F" w:themeColor="text2" w:themeShade="BF"/>
          <w:sz w:val="28"/>
          <w:szCs w:val="28"/>
        </w:rPr>
      </w:pPr>
      <w:proofErr w:type="spellStart"/>
      <w:r w:rsidRPr="007D287F">
        <w:rPr>
          <w:rFonts w:ascii="Georgia" w:eastAsia="Gulim" w:hAnsi="Georgia" w:cs="Sakkal Majalla"/>
          <w:color w:val="323E4F" w:themeColor="text2" w:themeShade="BF"/>
          <w:sz w:val="28"/>
          <w:szCs w:val="28"/>
        </w:rPr>
        <w:t>Ponedjeljak</w:t>
      </w:r>
      <w:proofErr w:type="spellEnd"/>
    </w:p>
    <w:p w14:paraId="2632899A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Doru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pahuljice</w:t>
      </w:r>
      <w:proofErr w:type="spellEnd"/>
    </w:p>
    <w:p w14:paraId="7BD5A9CA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Cambria"/>
          <w:sz w:val="28"/>
          <w:szCs w:val="28"/>
        </w:rPr>
        <w:t>grah</w:t>
      </w:r>
      <w:proofErr w:type="spellEnd"/>
      <w:r>
        <w:rPr>
          <w:rFonts w:ascii="Georgia" w:eastAsia="Gulim" w:hAnsi="Georgia" w:cs="Cambri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Cambria"/>
          <w:sz w:val="28"/>
          <w:szCs w:val="28"/>
        </w:rPr>
        <w:t>varivo</w:t>
      </w:r>
      <w:proofErr w:type="spellEnd"/>
      <w:r>
        <w:rPr>
          <w:rFonts w:ascii="Georgia" w:eastAsia="Gulim" w:hAnsi="Georgia" w:cs="Cambria"/>
          <w:sz w:val="28"/>
          <w:szCs w:val="28"/>
        </w:rPr>
        <w:t xml:space="preserve"> s </w:t>
      </w:r>
      <w:proofErr w:type="spellStart"/>
      <w:r>
        <w:rPr>
          <w:rFonts w:ascii="Georgia" w:eastAsia="Gulim" w:hAnsi="Georgia" w:cs="Cambria"/>
          <w:sz w:val="28"/>
          <w:szCs w:val="28"/>
        </w:rPr>
        <w:t>kobasicom</w:t>
      </w:r>
      <w:proofErr w:type="spellEnd"/>
      <w:r>
        <w:rPr>
          <w:rFonts w:ascii="Georgia" w:eastAsia="Gulim" w:hAnsi="Georgia" w:cs="Cambri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Cambria"/>
          <w:sz w:val="28"/>
          <w:szCs w:val="28"/>
        </w:rPr>
        <w:t>kupus</w:t>
      </w:r>
      <w:proofErr w:type="spellEnd"/>
    </w:p>
    <w:p w14:paraId="4EDFAA36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U</w:t>
      </w:r>
      <w:r w:rsidRPr="00EB6B90">
        <w:rPr>
          <w:rFonts w:ascii="Georgia" w:eastAsia="Gulim" w:hAnsi="Georgia" w:cs="Cambria"/>
          <w:sz w:val="28"/>
          <w:szCs w:val="28"/>
        </w:rPr>
        <w:t>ž</w:t>
      </w:r>
      <w:r w:rsidRPr="00EB6B90">
        <w:rPr>
          <w:rFonts w:ascii="Georgia" w:eastAsia="Gulim" w:hAnsi="Georgia" w:cs="Sakkal Majalla"/>
          <w:sz w:val="28"/>
          <w:szCs w:val="28"/>
        </w:rPr>
        <w:t>ina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r>
        <w:rPr>
          <w:rFonts w:ascii="Georgia" w:eastAsia="Gulim" w:hAnsi="Georgia" w:cs="Sakkal Majalla"/>
          <w:sz w:val="28"/>
          <w:szCs w:val="28"/>
        </w:rPr>
        <w:t>banana</w:t>
      </w:r>
    </w:p>
    <w:p w14:paraId="7591AEF5" w14:textId="77777777" w:rsidR="00DB2FE7" w:rsidRPr="007D287F" w:rsidRDefault="00DB2FE7" w:rsidP="00DB2FE7">
      <w:pPr>
        <w:spacing w:line="240" w:lineRule="auto"/>
        <w:rPr>
          <w:rFonts w:ascii="Georgia" w:eastAsia="Gulim" w:hAnsi="Georgia" w:cs="Sakkal Majalla"/>
          <w:color w:val="323E4F" w:themeColor="text2" w:themeShade="BF"/>
          <w:sz w:val="28"/>
          <w:szCs w:val="28"/>
        </w:rPr>
      </w:pPr>
    </w:p>
    <w:p w14:paraId="70F1E8EF" w14:textId="77777777" w:rsidR="00DB2FE7" w:rsidRPr="007D287F" w:rsidRDefault="00DB2FE7" w:rsidP="00DB2FE7">
      <w:pPr>
        <w:spacing w:line="240" w:lineRule="auto"/>
        <w:rPr>
          <w:rFonts w:ascii="Georgia" w:eastAsia="Gulim" w:hAnsi="Georgia" w:cs="Sakkal Majalla"/>
          <w:color w:val="323E4F" w:themeColor="text2" w:themeShade="BF"/>
          <w:sz w:val="28"/>
          <w:szCs w:val="28"/>
        </w:rPr>
      </w:pPr>
      <w:proofErr w:type="spellStart"/>
      <w:r w:rsidRPr="007D287F">
        <w:rPr>
          <w:rFonts w:ascii="Georgia" w:eastAsia="Gulim" w:hAnsi="Georgia" w:cs="Sakkal Majalla"/>
          <w:color w:val="323E4F" w:themeColor="text2" w:themeShade="BF"/>
          <w:sz w:val="28"/>
          <w:szCs w:val="28"/>
        </w:rPr>
        <w:t>Utorak</w:t>
      </w:r>
      <w:proofErr w:type="spellEnd"/>
    </w:p>
    <w:p w14:paraId="0B820373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Doru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pašteta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. </w:t>
      </w:r>
      <w:proofErr w:type="spellStart"/>
      <w:r>
        <w:rPr>
          <w:rFonts w:ascii="Georgia" w:eastAsia="Gulim" w:hAnsi="Georgia" w:cs="Sakkal Majalla"/>
          <w:sz w:val="28"/>
          <w:szCs w:val="28"/>
        </w:rPr>
        <w:t>čaj</w:t>
      </w:r>
      <w:proofErr w:type="spellEnd"/>
    </w:p>
    <w:p w14:paraId="15CB188A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špinat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pire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krumpir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faširanci</w:t>
      </w:r>
      <w:proofErr w:type="spellEnd"/>
    </w:p>
    <w:p w14:paraId="2B791DBB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U</w:t>
      </w:r>
      <w:r w:rsidRPr="00EB6B90">
        <w:rPr>
          <w:rFonts w:ascii="Georgia" w:eastAsia="Gulim" w:hAnsi="Georgia" w:cs="Cambria"/>
          <w:sz w:val="28"/>
          <w:szCs w:val="28"/>
        </w:rPr>
        <w:t>ž</w:t>
      </w:r>
      <w:r w:rsidRPr="00EB6B90">
        <w:rPr>
          <w:rFonts w:ascii="Georgia" w:eastAsia="Gulim" w:hAnsi="Georgia" w:cs="Sakkal Majalla"/>
          <w:sz w:val="28"/>
          <w:szCs w:val="28"/>
        </w:rPr>
        <w:t>ina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r>
        <w:rPr>
          <w:rFonts w:ascii="Georgia" w:eastAsia="Gulim" w:hAnsi="Georgia" w:cs="Sakkal Majalla"/>
          <w:sz w:val="28"/>
          <w:szCs w:val="28"/>
        </w:rPr>
        <w:t>croissant</w:t>
      </w:r>
    </w:p>
    <w:p w14:paraId="6076603B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color w:val="C45911" w:themeColor="accent2" w:themeShade="BF"/>
          <w:sz w:val="28"/>
          <w:szCs w:val="28"/>
        </w:rPr>
      </w:pPr>
    </w:p>
    <w:p w14:paraId="38569458" w14:textId="77777777" w:rsidR="00DB2FE7" w:rsidRPr="007D287F" w:rsidRDefault="00DB2FE7" w:rsidP="00DB2FE7">
      <w:pPr>
        <w:spacing w:line="240" w:lineRule="auto"/>
        <w:rPr>
          <w:rFonts w:ascii="Georgia" w:eastAsia="Gulim" w:hAnsi="Georgia" w:cs="Sakkal Majalla"/>
          <w:color w:val="323E4F" w:themeColor="text2" w:themeShade="BF"/>
          <w:sz w:val="28"/>
          <w:szCs w:val="28"/>
        </w:rPr>
      </w:pPr>
      <w:proofErr w:type="spellStart"/>
      <w:r w:rsidRPr="007D287F">
        <w:rPr>
          <w:rFonts w:ascii="Georgia" w:eastAsia="Gulim" w:hAnsi="Georgia" w:cs="Sakkal Majalla"/>
          <w:color w:val="323E4F" w:themeColor="text2" w:themeShade="BF"/>
          <w:sz w:val="28"/>
          <w:szCs w:val="28"/>
        </w:rPr>
        <w:t>Srijeda</w:t>
      </w:r>
      <w:proofErr w:type="spellEnd"/>
    </w:p>
    <w:p w14:paraId="6C85D6CC" w14:textId="77777777" w:rsidR="00DB2FE7" w:rsidRPr="00EB6B90" w:rsidRDefault="00DB2FE7" w:rsidP="00DB2FE7">
      <w:pPr>
        <w:spacing w:line="240" w:lineRule="auto"/>
        <w:rPr>
          <w:rFonts w:ascii="Georgia" w:eastAsia="Meiryo" w:hAnsi="Georgia" w:cs="Sakkal Majalla"/>
          <w:sz w:val="28"/>
          <w:szCs w:val="28"/>
        </w:rPr>
      </w:pPr>
      <w:proofErr w:type="spellStart"/>
      <w:r w:rsidRPr="00EB6B90">
        <w:rPr>
          <w:rFonts w:ascii="Georgia" w:eastAsia="Meiryo" w:hAnsi="Georgia" w:cs="Sakkal Majalla"/>
          <w:sz w:val="28"/>
          <w:szCs w:val="28"/>
        </w:rPr>
        <w:t>Doru</w:t>
      </w:r>
      <w:r w:rsidRPr="00EB6B90">
        <w:rPr>
          <w:rFonts w:ascii="Georgia" w:eastAsia="Meiryo" w:hAnsi="Georgia" w:cs="Cambria"/>
          <w:sz w:val="28"/>
          <w:szCs w:val="28"/>
        </w:rPr>
        <w:t>č</w:t>
      </w:r>
      <w:r w:rsidRPr="00EB6B90">
        <w:rPr>
          <w:rFonts w:ascii="Georgia" w:eastAsia="Meiryo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Meiryo" w:hAnsi="Georgia" w:cs="Sakkal Majalla"/>
          <w:sz w:val="28"/>
          <w:szCs w:val="28"/>
        </w:rPr>
        <w:t>:</w:t>
      </w:r>
      <w:r>
        <w:rPr>
          <w:rFonts w:ascii="Georgia" w:eastAsia="Meiryo" w:hAnsi="Georgia" w:cs="Cambria"/>
          <w:sz w:val="28"/>
          <w:szCs w:val="28"/>
        </w:rPr>
        <w:t xml:space="preserve"> Margo, med, </w:t>
      </w:r>
      <w:proofErr w:type="spellStart"/>
      <w:r>
        <w:rPr>
          <w:rFonts w:ascii="Georgia" w:eastAsia="Meiryo" w:hAnsi="Georgia" w:cs="Cambria"/>
          <w:sz w:val="28"/>
          <w:szCs w:val="28"/>
        </w:rPr>
        <w:t>čaj</w:t>
      </w:r>
      <w:proofErr w:type="spellEnd"/>
    </w:p>
    <w:p w14:paraId="658E405A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pečena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piletina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mlinci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salata</w:t>
      </w:r>
      <w:proofErr w:type="spellEnd"/>
    </w:p>
    <w:p w14:paraId="1D479A6F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U</w:t>
      </w:r>
      <w:r w:rsidRPr="00EB6B90">
        <w:rPr>
          <w:rFonts w:ascii="Georgia" w:eastAsia="Gulim" w:hAnsi="Georgia" w:cs="Cambria"/>
          <w:sz w:val="28"/>
          <w:szCs w:val="28"/>
        </w:rPr>
        <w:t>ž</w:t>
      </w:r>
      <w:r w:rsidRPr="00EB6B90">
        <w:rPr>
          <w:rFonts w:ascii="Georgia" w:eastAsia="Gulim" w:hAnsi="Georgia" w:cs="Sakkal Majalla"/>
          <w:sz w:val="28"/>
          <w:szCs w:val="28"/>
        </w:rPr>
        <w:t>ina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klementina</w:t>
      </w:r>
      <w:proofErr w:type="spellEnd"/>
    </w:p>
    <w:p w14:paraId="5EFC50B7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color w:val="FF9900"/>
          <w:sz w:val="28"/>
          <w:szCs w:val="28"/>
        </w:rPr>
      </w:pPr>
    </w:p>
    <w:p w14:paraId="10B165C2" w14:textId="77777777" w:rsidR="00DB2FE7" w:rsidRPr="007D287F" w:rsidRDefault="00DB2FE7" w:rsidP="00DB2FE7">
      <w:pPr>
        <w:spacing w:line="240" w:lineRule="auto"/>
        <w:rPr>
          <w:rFonts w:ascii="Georgia" w:eastAsia="Gulim" w:hAnsi="Georgia" w:cs="Sakkal Majalla"/>
          <w:color w:val="323E4F" w:themeColor="text2" w:themeShade="BF"/>
          <w:sz w:val="28"/>
          <w:szCs w:val="28"/>
        </w:rPr>
      </w:pPr>
      <w:proofErr w:type="spellStart"/>
      <w:r w:rsidRPr="007D287F">
        <w:rPr>
          <w:rFonts w:ascii="Georgia" w:eastAsia="Gulim" w:hAnsi="Georgia" w:cs="Cambria"/>
          <w:color w:val="323E4F" w:themeColor="text2" w:themeShade="BF"/>
          <w:sz w:val="28"/>
          <w:szCs w:val="28"/>
        </w:rPr>
        <w:t>Č</w:t>
      </w:r>
      <w:r w:rsidRPr="007D287F">
        <w:rPr>
          <w:rFonts w:ascii="Georgia" w:eastAsia="Gulim" w:hAnsi="Georgia" w:cs="Sakkal Majalla"/>
          <w:color w:val="323E4F" w:themeColor="text2" w:themeShade="BF"/>
          <w:sz w:val="28"/>
          <w:szCs w:val="28"/>
        </w:rPr>
        <w:t>etvrtak</w:t>
      </w:r>
      <w:proofErr w:type="spellEnd"/>
    </w:p>
    <w:p w14:paraId="00997ED3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Doru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kiflice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kraš</w:t>
      </w:r>
      <w:proofErr w:type="spellEnd"/>
    </w:p>
    <w:p w14:paraId="1BA312BC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bolonjez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umak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sa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špagetama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salata</w:t>
      </w:r>
      <w:proofErr w:type="spellEnd"/>
    </w:p>
    <w:p w14:paraId="5A1284F9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U</w:t>
      </w:r>
      <w:r w:rsidRPr="00EB6B90">
        <w:rPr>
          <w:rFonts w:ascii="Georgia" w:eastAsia="Gulim" w:hAnsi="Georgia" w:cs="Cambria"/>
          <w:sz w:val="28"/>
          <w:szCs w:val="28"/>
        </w:rPr>
        <w:t>ž</w:t>
      </w:r>
      <w:r w:rsidRPr="00EB6B90">
        <w:rPr>
          <w:rFonts w:ascii="Georgia" w:eastAsia="Gulim" w:hAnsi="Georgia" w:cs="Sakkal Majalla"/>
          <w:sz w:val="28"/>
          <w:szCs w:val="28"/>
        </w:rPr>
        <w:t>ina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keksi</w:t>
      </w:r>
      <w:proofErr w:type="spellEnd"/>
    </w:p>
    <w:p w14:paraId="13841F29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</w:p>
    <w:p w14:paraId="4EAC29D5" w14:textId="77777777" w:rsidR="00DB2FE7" w:rsidRPr="007D287F" w:rsidRDefault="00DB2FE7" w:rsidP="00DB2FE7">
      <w:pPr>
        <w:spacing w:line="240" w:lineRule="auto"/>
        <w:rPr>
          <w:rFonts w:ascii="Georgia" w:eastAsia="Gulim" w:hAnsi="Georgia" w:cs="Sakkal Majalla"/>
          <w:color w:val="323E4F" w:themeColor="text2" w:themeShade="BF"/>
          <w:sz w:val="28"/>
          <w:szCs w:val="28"/>
        </w:rPr>
      </w:pPr>
      <w:proofErr w:type="spellStart"/>
      <w:r w:rsidRPr="007D287F">
        <w:rPr>
          <w:rFonts w:ascii="Georgia" w:eastAsia="Gulim" w:hAnsi="Georgia" w:cs="Sakkal Majalla"/>
          <w:color w:val="323E4F" w:themeColor="text2" w:themeShade="BF"/>
          <w:sz w:val="28"/>
          <w:szCs w:val="28"/>
        </w:rPr>
        <w:t>Petak</w:t>
      </w:r>
      <w:proofErr w:type="spellEnd"/>
    </w:p>
    <w:p w14:paraId="3DCDA439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Doru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pašteta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od tune, </w:t>
      </w:r>
      <w:proofErr w:type="spellStart"/>
      <w:r>
        <w:rPr>
          <w:rFonts w:ascii="Georgia" w:eastAsia="Gulim" w:hAnsi="Georgia" w:cs="Sakkal Majalla"/>
          <w:sz w:val="28"/>
          <w:szCs w:val="28"/>
        </w:rPr>
        <w:t>čaj</w:t>
      </w:r>
      <w:proofErr w:type="spellEnd"/>
    </w:p>
    <w:p w14:paraId="1522025D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Ru</w:t>
      </w:r>
      <w:r w:rsidRPr="00EB6B90">
        <w:rPr>
          <w:rFonts w:ascii="Georgia" w:eastAsia="Gulim" w:hAnsi="Georgia" w:cs="Cambria"/>
          <w:sz w:val="28"/>
          <w:szCs w:val="28"/>
        </w:rPr>
        <w:t>č</w:t>
      </w:r>
      <w:r w:rsidRPr="00EB6B90">
        <w:rPr>
          <w:rFonts w:ascii="Georgia" w:eastAsia="Gulim" w:hAnsi="Georgia" w:cs="Sakkal Majalla"/>
          <w:sz w:val="28"/>
          <w:szCs w:val="28"/>
        </w:rPr>
        <w:t>ak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krem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juha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, </w:t>
      </w:r>
      <w:proofErr w:type="spellStart"/>
      <w:r>
        <w:rPr>
          <w:rFonts w:ascii="Georgia" w:eastAsia="Gulim" w:hAnsi="Georgia" w:cs="Sakkal Majalla"/>
          <w:sz w:val="28"/>
          <w:szCs w:val="28"/>
        </w:rPr>
        <w:t>tjestenina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sa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sirom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i</w:t>
      </w:r>
      <w:proofErr w:type="spellEnd"/>
      <w:r>
        <w:rPr>
          <w:rFonts w:ascii="Georgia" w:eastAsia="Gulim" w:hAnsi="Georgia" w:cs="Sakkal Majalla"/>
          <w:sz w:val="28"/>
          <w:szCs w:val="28"/>
        </w:rPr>
        <w:t xml:space="preserve"> </w:t>
      </w:r>
      <w:proofErr w:type="spellStart"/>
      <w:r>
        <w:rPr>
          <w:rFonts w:ascii="Georgia" w:eastAsia="Gulim" w:hAnsi="Georgia" w:cs="Sakkal Majalla"/>
          <w:sz w:val="28"/>
          <w:szCs w:val="28"/>
        </w:rPr>
        <w:t>vrhnjem</w:t>
      </w:r>
      <w:proofErr w:type="spellEnd"/>
    </w:p>
    <w:p w14:paraId="54C17397" w14:textId="77777777" w:rsidR="00DB2FE7" w:rsidRPr="00EB6B90" w:rsidRDefault="00DB2FE7" w:rsidP="00DB2FE7">
      <w:pPr>
        <w:spacing w:line="240" w:lineRule="auto"/>
        <w:rPr>
          <w:rFonts w:ascii="Georgia" w:eastAsia="Gulim" w:hAnsi="Georgia" w:cs="Sakkal Majalla"/>
          <w:color w:val="C45911" w:themeColor="accent2" w:themeShade="BF"/>
          <w:sz w:val="28"/>
          <w:szCs w:val="28"/>
        </w:rPr>
      </w:pPr>
      <w:proofErr w:type="spellStart"/>
      <w:r w:rsidRPr="00EB6B90">
        <w:rPr>
          <w:rFonts w:ascii="Georgia" w:eastAsia="Gulim" w:hAnsi="Georgia" w:cs="Sakkal Majalla"/>
          <w:sz w:val="28"/>
          <w:szCs w:val="28"/>
        </w:rPr>
        <w:t>U</w:t>
      </w:r>
      <w:r w:rsidRPr="00EB6B90">
        <w:rPr>
          <w:rFonts w:ascii="Georgia" w:eastAsia="Gulim" w:hAnsi="Georgia" w:cs="Cambria"/>
          <w:sz w:val="28"/>
          <w:szCs w:val="28"/>
        </w:rPr>
        <w:t>ž</w:t>
      </w:r>
      <w:r w:rsidRPr="00EB6B90">
        <w:rPr>
          <w:rFonts w:ascii="Georgia" w:eastAsia="Gulim" w:hAnsi="Georgia" w:cs="Sakkal Majalla"/>
          <w:sz w:val="28"/>
          <w:szCs w:val="28"/>
        </w:rPr>
        <w:t>ina</w:t>
      </w:r>
      <w:proofErr w:type="spellEnd"/>
      <w:r w:rsidRPr="00EB6B90">
        <w:rPr>
          <w:rFonts w:ascii="Georgia" w:eastAsia="Gulim" w:hAnsi="Georgia" w:cs="Sakkal Majalla"/>
          <w:sz w:val="28"/>
          <w:szCs w:val="28"/>
        </w:rPr>
        <w:t xml:space="preserve">: </w:t>
      </w:r>
      <w:proofErr w:type="spellStart"/>
      <w:r>
        <w:rPr>
          <w:rFonts w:ascii="Georgia" w:eastAsia="Gulim" w:hAnsi="Georgia" w:cs="Sakkal Majalla"/>
          <w:sz w:val="28"/>
          <w:szCs w:val="28"/>
        </w:rPr>
        <w:t>štapići</w:t>
      </w:r>
      <w:proofErr w:type="spellEnd"/>
    </w:p>
    <w:p w14:paraId="00AD0ED3" w14:textId="31B45C29" w:rsidR="007B2026" w:rsidRPr="00DB2FE7" w:rsidRDefault="007B2026" w:rsidP="00DB2FE7">
      <w:bookmarkStart w:id="0" w:name="_GoBack"/>
      <w:bookmarkEnd w:id="0"/>
    </w:p>
    <w:sectPr w:rsidR="007B2026" w:rsidRPr="00DB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6F8F6"/>
    <w:rsid w:val="00041149"/>
    <w:rsid w:val="0004793C"/>
    <w:rsid w:val="0012247F"/>
    <w:rsid w:val="001653E7"/>
    <w:rsid w:val="001818B1"/>
    <w:rsid w:val="0018694D"/>
    <w:rsid w:val="00201024"/>
    <w:rsid w:val="00207EC4"/>
    <w:rsid w:val="00291570"/>
    <w:rsid w:val="002A201A"/>
    <w:rsid w:val="00317C2A"/>
    <w:rsid w:val="00333A52"/>
    <w:rsid w:val="003C7468"/>
    <w:rsid w:val="0040268C"/>
    <w:rsid w:val="004432B9"/>
    <w:rsid w:val="00537FCF"/>
    <w:rsid w:val="00603C4C"/>
    <w:rsid w:val="00721E20"/>
    <w:rsid w:val="00777263"/>
    <w:rsid w:val="007B2026"/>
    <w:rsid w:val="007D287F"/>
    <w:rsid w:val="007E7CFF"/>
    <w:rsid w:val="008062D1"/>
    <w:rsid w:val="008F6825"/>
    <w:rsid w:val="009632D6"/>
    <w:rsid w:val="00983027"/>
    <w:rsid w:val="009C49CA"/>
    <w:rsid w:val="00A01342"/>
    <w:rsid w:val="00B22FA4"/>
    <w:rsid w:val="00B435F7"/>
    <w:rsid w:val="00BE272B"/>
    <w:rsid w:val="00C84C83"/>
    <w:rsid w:val="00C9342A"/>
    <w:rsid w:val="00CC07F3"/>
    <w:rsid w:val="00DB2FE7"/>
    <w:rsid w:val="00DD5077"/>
    <w:rsid w:val="00E52496"/>
    <w:rsid w:val="00EB6B90"/>
    <w:rsid w:val="00F3313A"/>
    <w:rsid w:val="00F836C6"/>
    <w:rsid w:val="076957F7"/>
    <w:rsid w:val="0A87D05C"/>
    <w:rsid w:val="17665364"/>
    <w:rsid w:val="251F7102"/>
    <w:rsid w:val="26D469C0"/>
    <w:rsid w:val="29998347"/>
    <w:rsid w:val="2EC65348"/>
    <w:rsid w:val="3BACC3D6"/>
    <w:rsid w:val="3DFE1608"/>
    <w:rsid w:val="421C055A"/>
    <w:rsid w:val="558ED76E"/>
    <w:rsid w:val="6F4034C1"/>
    <w:rsid w:val="70DC0522"/>
    <w:rsid w:val="7536F8F6"/>
    <w:rsid w:val="760C66A1"/>
    <w:rsid w:val="7C1EB7C9"/>
    <w:rsid w:val="7DBA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BAF"/>
  <w15:chartTrackingRefBased/>
  <w15:docId w15:val="{16D1216A-E26A-45FA-9DE0-36B83B4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F506-1565-423A-995D-3886E96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Japranin</dc:creator>
  <cp:keywords/>
  <dc:description/>
  <cp:lastModifiedBy>Daniela Licitar</cp:lastModifiedBy>
  <cp:revision>36</cp:revision>
  <dcterms:created xsi:type="dcterms:W3CDTF">2023-02-28T11:45:00Z</dcterms:created>
  <dcterms:modified xsi:type="dcterms:W3CDTF">2024-01-29T12:23:00Z</dcterms:modified>
</cp:coreProperties>
</file>