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26"/>
        <w:gridCol w:w="637"/>
        <w:gridCol w:w="981"/>
        <w:gridCol w:w="939"/>
        <w:gridCol w:w="1027"/>
        <w:gridCol w:w="1049"/>
        <w:gridCol w:w="1177"/>
        <w:gridCol w:w="1135"/>
        <w:gridCol w:w="1135"/>
        <w:gridCol w:w="1183"/>
        <w:gridCol w:w="1084"/>
        <w:gridCol w:w="1084"/>
        <w:gridCol w:w="1263"/>
      </w:tblGrid>
      <w:tr w:rsidR="00644E96" w:rsidRPr="00644E96" w:rsidTr="00644E96">
        <w:trPr>
          <w:trHeight w:val="284"/>
        </w:trPr>
        <w:tc>
          <w:tcPr>
            <w:tcW w:w="5000" w:type="pct"/>
            <w:gridSpan w:val="13"/>
            <w:noWrap/>
            <w:hideMark/>
          </w:tcPr>
          <w:p w:rsidR="00644E96" w:rsidRPr="00644E96" w:rsidRDefault="00644E96">
            <w:r w:rsidRPr="00644E96">
              <w:t>Raspored pisanih zadaća</w:t>
            </w:r>
            <w:r>
              <w:t xml:space="preserve"> - Mošćenica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noWrap/>
            <w:hideMark/>
          </w:tcPr>
          <w:p w:rsidR="00644E96" w:rsidRPr="00644E96" w:rsidRDefault="00644E96">
            <w:r w:rsidRPr="00644E96">
              <w:t>Datum</w:t>
            </w:r>
          </w:p>
        </w:tc>
        <w:tc>
          <w:tcPr>
            <w:tcW w:w="224" w:type="pct"/>
            <w:noWrap/>
            <w:hideMark/>
          </w:tcPr>
          <w:p w:rsidR="00644E96" w:rsidRPr="00644E96" w:rsidRDefault="00644E96">
            <w:r w:rsidRPr="00644E96">
              <w:t>Dan</w:t>
            </w:r>
          </w:p>
        </w:tc>
        <w:tc>
          <w:tcPr>
            <w:tcW w:w="345" w:type="pct"/>
            <w:noWrap/>
            <w:hideMark/>
          </w:tcPr>
          <w:p w:rsidR="00644E96" w:rsidRPr="00644E96" w:rsidRDefault="00644E96">
            <w:r w:rsidRPr="00644E96">
              <w:t>1.Moš</w:t>
            </w:r>
          </w:p>
        </w:tc>
        <w:tc>
          <w:tcPr>
            <w:tcW w:w="330" w:type="pct"/>
            <w:noWrap/>
            <w:hideMark/>
          </w:tcPr>
          <w:p w:rsidR="00644E96" w:rsidRPr="00644E96" w:rsidRDefault="00644E96">
            <w:r w:rsidRPr="00644E96">
              <w:t>2.Moš</w:t>
            </w:r>
          </w:p>
        </w:tc>
        <w:tc>
          <w:tcPr>
            <w:tcW w:w="361" w:type="pct"/>
            <w:noWrap/>
            <w:hideMark/>
          </w:tcPr>
          <w:p w:rsidR="00644E96" w:rsidRPr="00644E96" w:rsidRDefault="00644E96">
            <w:r w:rsidRPr="00644E96">
              <w:t>3.Moš</w:t>
            </w:r>
          </w:p>
        </w:tc>
        <w:tc>
          <w:tcPr>
            <w:tcW w:w="369" w:type="pct"/>
            <w:noWrap/>
            <w:hideMark/>
          </w:tcPr>
          <w:p w:rsidR="00644E96" w:rsidRPr="00644E96" w:rsidRDefault="00644E96">
            <w:r w:rsidRPr="00644E96">
              <w:t>4.Moš</w:t>
            </w:r>
          </w:p>
        </w:tc>
        <w:tc>
          <w:tcPr>
            <w:tcW w:w="414" w:type="pct"/>
            <w:noWrap/>
            <w:hideMark/>
          </w:tcPr>
          <w:p w:rsidR="00644E96" w:rsidRPr="00644E96" w:rsidRDefault="00644E96">
            <w:r w:rsidRPr="00644E96">
              <w:t xml:space="preserve">5.a </w:t>
            </w:r>
            <w:proofErr w:type="spellStart"/>
            <w:r w:rsidRPr="00644E96">
              <w:t>Moš</w:t>
            </w:r>
            <w:proofErr w:type="spellEnd"/>
          </w:p>
        </w:tc>
        <w:tc>
          <w:tcPr>
            <w:tcW w:w="399" w:type="pct"/>
            <w:noWrap/>
            <w:hideMark/>
          </w:tcPr>
          <w:p w:rsidR="00644E96" w:rsidRPr="00644E96" w:rsidRDefault="00644E96">
            <w:r w:rsidRPr="00644E96">
              <w:t xml:space="preserve">5.b </w:t>
            </w:r>
            <w:proofErr w:type="spellStart"/>
            <w:r w:rsidRPr="00644E96">
              <w:t>Moš</w:t>
            </w:r>
            <w:proofErr w:type="spellEnd"/>
          </w:p>
        </w:tc>
        <w:tc>
          <w:tcPr>
            <w:tcW w:w="399" w:type="pct"/>
            <w:noWrap/>
            <w:hideMark/>
          </w:tcPr>
          <w:p w:rsidR="00644E96" w:rsidRPr="00644E96" w:rsidRDefault="00644E96">
            <w:r w:rsidRPr="00644E96">
              <w:t>6.Moš</w:t>
            </w:r>
          </w:p>
        </w:tc>
        <w:tc>
          <w:tcPr>
            <w:tcW w:w="416" w:type="pct"/>
            <w:noWrap/>
            <w:hideMark/>
          </w:tcPr>
          <w:p w:rsidR="00644E96" w:rsidRPr="00644E96" w:rsidRDefault="00644E96">
            <w:r w:rsidRPr="00644E96">
              <w:t xml:space="preserve">7.a </w:t>
            </w:r>
            <w:proofErr w:type="spellStart"/>
            <w:r w:rsidRPr="00644E96">
              <w:t>Moš</w:t>
            </w:r>
            <w:proofErr w:type="spellEnd"/>
          </w:p>
        </w:tc>
        <w:tc>
          <w:tcPr>
            <w:tcW w:w="381" w:type="pct"/>
            <w:noWrap/>
            <w:hideMark/>
          </w:tcPr>
          <w:p w:rsidR="00644E96" w:rsidRPr="00644E96" w:rsidRDefault="00644E96">
            <w:r w:rsidRPr="00644E96">
              <w:t xml:space="preserve">7.b </w:t>
            </w:r>
            <w:proofErr w:type="spellStart"/>
            <w:r w:rsidRPr="00644E96">
              <w:t>Moš</w:t>
            </w:r>
            <w:proofErr w:type="spellEnd"/>
          </w:p>
        </w:tc>
        <w:tc>
          <w:tcPr>
            <w:tcW w:w="381" w:type="pct"/>
            <w:noWrap/>
            <w:hideMark/>
          </w:tcPr>
          <w:p w:rsidR="00644E96" w:rsidRPr="00644E96" w:rsidRDefault="00644E96">
            <w:r w:rsidRPr="00644E96">
              <w:t xml:space="preserve">8.a </w:t>
            </w:r>
            <w:proofErr w:type="spellStart"/>
            <w:r w:rsidRPr="00644E96">
              <w:t>Moš</w:t>
            </w:r>
            <w:proofErr w:type="spellEnd"/>
          </w:p>
        </w:tc>
        <w:tc>
          <w:tcPr>
            <w:tcW w:w="444" w:type="pct"/>
            <w:noWrap/>
            <w:hideMark/>
          </w:tcPr>
          <w:p w:rsidR="00644E96" w:rsidRPr="00644E96" w:rsidRDefault="00644E96">
            <w:r w:rsidRPr="00644E96">
              <w:t xml:space="preserve">8.b </w:t>
            </w:r>
            <w:proofErr w:type="spellStart"/>
            <w:r w:rsidRPr="00644E96">
              <w:t>Moš</w:t>
            </w:r>
            <w:proofErr w:type="spellEnd"/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03.09.2018.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04.09.2018.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05.09.2018.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06.09.2018.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07.09.2018.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10.09.2018.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11.09.2018.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HJ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12.09.2018.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918D6">
        <w:trPr>
          <w:trHeight w:val="282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13.09.2018.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>
              <w:t xml:space="preserve">MAT 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 w:rsidP="00644E96">
            <w:r w:rsidRPr="00644E96">
              <w:t xml:space="preserve">EJ </w:t>
            </w:r>
            <w:r w:rsidRPr="00644E96">
              <w:br/>
            </w:r>
          </w:p>
        </w:tc>
      </w:tr>
      <w:tr w:rsidR="00644E96" w:rsidRPr="00644E96" w:rsidTr="006918D6">
        <w:trPr>
          <w:trHeight w:val="460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14.09.2018.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bookmarkStart w:id="0" w:name="_GoBack"/>
            <w:bookmarkEnd w:id="0"/>
          </w:p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>
              <w:t>NJ</w:t>
            </w:r>
            <w:r>
              <w:br/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</w:tr>
      <w:tr w:rsidR="00644E96" w:rsidRPr="00644E96" w:rsidTr="006918D6">
        <w:trPr>
          <w:trHeight w:val="284"/>
        </w:trPr>
        <w:tc>
          <w:tcPr>
            <w:tcW w:w="537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17.09.2018.</w:t>
            </w:r>
          </w:p>
        </w:tc>
        <w:tc>
          <w:tcPr>
            <w:tcW w:w="224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18.09.2018.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19.09.2018.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20.09.2018.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21.09.2018.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24.09.2018.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25.09.2018.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26.09.2018.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27.09.2018.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28.09.2018.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01.10.2018.</w:t>
            </w:r>
          </w:p>
        </w:tc>
        <w:tc>
          <w:tcPr>
            <w:tcW w:w="224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02.10.2018.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03.10.2018.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04.10.2018.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05.10.2018.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08.10.2018.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lastRenderedPageBreak/>
              <w:t>09.10.2018.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HJ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10.10.2018.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MAT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11.10.2018.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POV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12.10.2018.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GEO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15.10.2018.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PRI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NJ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16.10.2018.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17.10.2018.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18.10.2018.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19.10.2018.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22.10.2018.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PRI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KEM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23.10.2018.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BIO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>
              <w:t xml:space="preserve">HJ </w:t>
            </w:r>
          </w:p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24.10.2018.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BIO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KEM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MAT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25.10.2018.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PRI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26.10.2018.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BIO</w:t>
            </w:r>
          </w:p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KEM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29.10.2018.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>
              <w:t xml:space="preserve">NJ </w:t>
            </w:r>
          </w:p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BIO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30.10.2018.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KEM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31.10.2018.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05.11.2018.</w:t>
            </w:r>
          </w:p>
        </w:tc>
        <w:tc>
          <w:tcPr>
            <w:tcW w:w="224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tcBorders>
              <w:top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44" w:type="pct"/>
            <w:tcBorders>
              <w:top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06.11.2018.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HJ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07.11.2018.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08.11.2018.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09.11.2018.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12.11.2018.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13.11.2018.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MAT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14.11.2018.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15.11.2018.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16.11.2018.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19.11.2018.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EJ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20.11.2018.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POV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21.11.2018.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lastRenderedPageBreak/>
              <w:t>22.11.2018.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23.11.2018.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26.11.2018.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TEH</w:t>
            </w:r>
          </w:p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NJ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27.11.2018.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28.11.2018.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TEH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29.11.2018.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VJ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30.11.2018.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TEH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03.12.2018.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TEH</w:t>
            </w:r>
          </w:p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04.12.2018.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1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POV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HJ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05.12.2018.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TEH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06.12.2018.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PRI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TEH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07.12.2018.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10.12.2018.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GEO</w:t>
            </w:r>
          </w:p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11.12.2018.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12.12.2018.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13.12.2018.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PRI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14.12.2018.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BIO</w:t>
            </w:r>
          </w:p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GEO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17.12.2018.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Pon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>
            <w:r w:rsidRPr="00644E96">
              <w:t>PID</w:t>
            </w:r>
          </w:p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>
            <w:r>
              <w:t>NJ</w:t>
            </w:r>
          </w:p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PRI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NJ</w:t>
            </w:r>
          </w:p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KEM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BIO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EJ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18.12.2018.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r w:rsidRPr="00644E96">
              <w:t>Uto</w:t>
            </w:r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/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99" w:type="pct"/>
            <w:hideMark/>
          </w:tcPr>
          <w:p w:rsidR="00644E96" w:rsidRPr="00644E96" w:rsidRDefault="00644E96"/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EJ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BIO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hideMark/>
          </w:tcPr>
          <w:p w:rsidR="00644E96" w:rsidRPr="00644E96" w:rsidRDefault="00644E96">
            <w:r w:rsidRPr="00644E96">
              <w:t>19.12.2018.</w:t>
            </w:r>
          </w:p>
        </w:tc>
        <w:tc>
          <w:tcPr>
            <w:tcW w:w="224" w:type="pct"/>
            <w:hideMark/>
          </w:tcPr>
          <w:p w:rsidR="00644E96" w:rsidRPr="00644E96" w:rsidRDefault="00644E96">
            <w:proofErr w:type="spellStart"/>
            <w:r w:rsidRPr="00644E96">
              <w:t>Sri</w:t>
            </w:r>
            <w:proofErr w:type="spellEnd"/>
          </w:p>
        </w:tc>
        <w:tc>
          <w:tcPr>
            <w:tcW w:w="345" w:type="pct"/>
            <w:hideMark/>
          </w:tcPr>
          <w:p w:rsidR="00644E96" w:rsidRPr="00644E96" w:rsidRDefault="00644E96"/>
        </w:tc>
        <w:tc>
          <w:tcPr>
            <w:tcW w:w="330" w:type="pct"/>
            <w:hideMark/>
          </w:tcPr>
          <w:p w:rsidR="00644E96" w:rsidRPr="00644E96" w:rsidRDefault="00644E96"/>
        </w:tc>
        <w:tc>
          <w:tcPr>
            <w:tcW w:w="361" w:type="pct"/>
            <w:hideMark/>
          </w:tcPr>
          <w:p w:rsidR="00644E96" w:rsidRPr="00644E96" w:rsidRDefault="00644E96"/>
        </w:tc>
        <w:tc>
          <w:tcPr>
            <w:tcW w:w="369" w:type="pct"/>
            <w:hideMark/>
          </w:tcPr>
          <w:p w:rsidR="00644E96" w:rsidRPr="00644E96" w:rsidRDefault="00644E96"/>
        </w:tc>
        <w:tc>
          <w:tcPr>
            <w:tcW w:w="414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399" w:type="pct"/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6" w:type="pct"/>
            <w:hideMark/>
          </w:tcPr>
          <w:p w:rsidR="00644E96" w:rsidRPr="00644E96" w:rsidRDefault="00644E96">
            <w:r w:rsidRPr="00644E96">
              <w:t>HJ</w:t>
            </w:r>
          </w:p>
        </w:tc>
        <w:tc>
          <w:tcPr>
            <w:tcW w:w="381" w:type="pct"/>
            <w:hideMark/>
          </w:tcPr>
          <w:p w:rsidR="00644E96" w:rsidRPr="00644E96" w:rsidRDefault="00644E96">
            <w:r w:rsidRPr="00644E96">
              <w:t>KEM</w:t>
            </w:r>
          </w:p>
        </w:tc>
        <w:tc>
          <w:tcPr>
            <w:tcW w:w="381" w:type="pct"/>
            <w:hideMark/>
          </w:tcPr>
          <w:p w:rsidR="00644E96" w:rsidRPr="00644E96" w:rsidRDefault="00644E96"/>
        </w:tc>
        <w:tc>
          <w:tcPr>
            <w:tcW w:w="444" w:type="pct"/>
            <w:hideMark/>
          </w:tcPr>
          <w:p w:rsidR="00644E96" w:rsidRPr="00644E96" w:rsidRDefault="00644E96">
            <w:r w:rsidRPr="00644E96">
              <w:t>KEM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20.12.2018.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proofErr w:type="spellStart"/>
            <w:r w:rsidRPr="00644E96">
              <w:t>Čet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BIO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KEM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644E96" w:rsidRPr="00644E96" w:rsidRDefault="00644E96">
            <w:r w:rsidRPr="00644E96">
              <w:t>MAT</w:t>
            </w:r>
          </w:p>
        </w:tc>
      </w:tr>
      <w:tr w:rsidR="00644E96" w:rsidRPr="00644E96" w:rsidTr="00644E96">
        <w:trPr>
          <w:trHeight w:val="284"/>
        </w:trPr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21.12.2018.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Pet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30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6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99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16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>
            <w:r w:rsidRPr="00644E96">
              <w:t>TEH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  <w:tc>
          <w:tcPr>
            <w:tcW w:w="444" w:type="pct"/>
            <w:tcBorders>
              <w:bottom w:val="double" w:sz="4" w:space="0" w:color="auto"/>
            </w:tcBorders>
            <w:hideMark/>
          </w:tcPr>
          <w:p w:rsidR="00644E96" w:rsidRPr="00644E96" w:rsidRDefault="00644E96"/>
        </w:tc>
      </w:tr>
    </w:tbl>
    <w:p w:rsidR="007010E5" w:rsidRDefault="007010E5"/>
    <w:sectPr w:rsidR="007010E5" w:rsidSect="00644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6"/>
    <w:rsid w:val="00644E96"/>
    <w:rsid w:val="006918D6"/>
    <w:rsid w:val="007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4E9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4E96"/>
    <w:rPr>
      <w:color w:val="954F72"/>
      <w:u w:val="single"/>
    </w:rPr>
  </w:style>
  <w:style w:type="paragraph" w:customStyle="1" w:styleId="xl60">
    <w:name w:val="xl60"/>
    <w:basedOn w:val="Normal"/>
    <w:rsid w:val="006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4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4E9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4E96"/>
    <w:rPr>
      <w:color w:val="954F72"/>
      <w:u w:val="single"/>
    </w:rPr>
  </w:style>
  <w:style w:type="paragraph" w:customStyle="1" w:styleId="xl60">
    <w:name w:val="xl60"/>
    <w:basedOn w:val="Normal"/>
    <w:rsid w:val="006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4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135D-0EB9-4840-A756-1B8FA9B8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2018-10-12T12:11:00Z</dcterms:created>
  <dcterms:modified xsi:type="dcterms:W3CDTF">2018-10-12T12:24:00Z</dcterms:modified>
</cp:coreProperties>
</file>