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64" w:rsidRPr="00A412E1" w:rsidRDefault="00D13364" w:rsidP="00A412E1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CC516A">
        <w:rPr>
          <w:rFonts w:ascii="Tahoma" w:hAnsi="Tahoma" w:cs="Tahoma"/>
          <w:b/>
          <w:sz w:val="32"/>
          <w:szCs w:val="32"/>
        </w:rPr>
        <w:t xml:space="preserve"> – 5</w:t>
      </w:r>
      <w:r w:rsidR="00A412E1">
        <w:rPr>
          <w:rFonts w:ascii="Tahoma" w:hAnsi="Tahoma" w:cs="Tahoma"/>
          <w:b/>
          <w:sz w:val="32"/>
          <w:szCs w:val="32"/>
        </w:rPr>
        <w:t>. RAZRED</w:t>
      </w:r>
    </w:p>
    <w:tbl>
      <w:tblPr>
        <w:tblStyle w:val="Reetkatablice"/>
        <w:tblW w:w="15168" w:type="dxa"/>
        <w:tblInd w:w="-459" w:type="dxa"/>
        <w:tblLook w:val="04A0" w:firstRow="1" w:lastRow="0" w:firstColumn="1" w:lastColumn="0" w:noHBand="0" w:noVBand="1"/>
      </w:tblPr>
      <w:tblGrid>
        <w:gridCol w:w="4678"/>
        <w:gridCol w:w="2268"/>
        <w:gridCol w:w="3827"/>
        <w:gridCol w:w="3119"/>
        <w:gridCol w:w="1276"/>
      </w:tblGrid>
      <w:tr w:rsidR="00D13364" w:rsidRPr="00D13364" w:rsidTr="006A4C12">
        <w:tc>
          <w:tcPr>
            <w:tcW w:w="4678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2268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827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3119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276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CIJENA</w:t>
            </w:r>
          </w:p>
        </w:tc>
      </w:tr>
      <w:tr w:rsidR="00D13364" w:rsidTr="006A4C12">
        <w:tc>
          <w:tcPr>
            <w:tcW w:w="4678" w:type="dxa"/>
            <w:vAlign w:val="center"/>
          </w:tcPr>
          <w:p w:rsidR="00CC516A" w:rsidRPr="00CC516A" w:rsidRDefault="00CC516A" w:rsidP="00CC516A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CC516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Hrvatski bez granica 5, radna bilježnica uz integrirani udžbenik hrvatskoga jezika u petome razredu osnovne škole</w:t>
            </w:r>
          </w:p>
          <w:p w:rsidR="00D13364" w:rsidRPr="00CC516A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D13364" w:rsidRPr="00CC516A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Julijana Levak, Iva Močibob, Jasmina </w:t>
            </w:r>
            <w:proofErr w:type="spellStart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Sandalić</w:t>
            </w:r>
            <w:proofErr w:type="spellEnd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Ida </w:t>
            </w:r>
            <w:proofErr w:type="spellStart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Petto</w:t>
            </w:r>
            <w:proofErr w:type="spellEnd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Ksenija </w:t>
            </w:r>
            <w:proofErr w:type="spellStart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Budija</w:t>
            </w:r>
            <w:proofErr w:type="spellEnd"/>
          </w:p>
          <w:p w:rsidR="00D13364" w:rsidRPr="00CC516A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Školska knjiga d. d. </w:t>
            </w:r>
          </w:p>
          <w:p w:rsidR="00D13364" w:rsidRPr="00CC516A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46,00 kn</w:t>
            </w:r>
          </w:p>
          <w:p w:rsidR="00D13364" w:rsidRPr="00CC516A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C516A" w:rsidTr="006A4C12">
        <w:tc>
          <w:tcPr>
            <w:tcW w:w="4678" w:type="dxa"/>
            <w:vAlign w:val="center"/>
          </w:tcPr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Likovni sat 5</w:t>
            </w:r>
          </w:p>
          <w:p w:rsidR="00CC516A" w:rsidRPr="00CC516A" w:rsidRDefault="00CC516A" w:rsidP="00CC516A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likovna mapa</w:t>
            </w:r>
          </w:p>
        </w:tc>
        <w:tc>
          <w:tcPr>
            <w:tcW w:w="8222" w:type="dxa"/>
            <w:gridSpan w:val="3"/>
          </w:tcPr>
          <w:p w:rsidR="00CC516A" w:rsidRPr="00CC516A" w:rsidRDefault="00CC516A" w:rsidP="00647FE3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CC516A">
              <w:rPr>
                <w:rFonts w:ascii="Tahoma" w:hAnsi="Tahoma" w:cs="Tahoma"/>
                <w:b/>
                <w:sz w:val="24"/>
                <w:szCs w:val="24"/>
                <w:u w:val="single"/>
              </w:rPr>
              <w:t>NAPOMENA: FINANCIRANA JE SREDSTVIMA GRADA PETRINJE I NARUČUJE IH ŠKOLA</w:t>
            </w:r>
          </w:p>
        </w:tc>
      </w:tr>
      <w:tr w:rsidR="00CC516A" w:rsidTr="006A4C12">
        <w:tc>
          <w:tcPr>
            <w:tcW w:w="4678" w:type="dxa"/>
            <w:vAlign w:val="center"/>
          </w:tcPr>
          <w:p w:rsidR="00CC516A" w:rsidRPr="00CC516A" w:rsidRDefault="00CC516A" w:rsidP="00CC516A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CC516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Project </w:t>
            </w:r>
            <w:proofErr w:type="spellStart"/>
            <w:r w:rsidRPr="00CC516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Explore</w:t>
            </w:r>
            <w:proofErr w:type="spellEnd"/>
            <w:r w:rsidRPr="00CC516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CC516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Workbook</w:t>
            </w:r>
            <w:proofErr w:type="spellEnd"/>
            <w:r w:rsidRPr="00CC516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16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with</w:t>
            </w:r>
            <w:proofErr w:type="spellEnd"/>
            <w:r w:rsidRPr="00CC516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16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Online</w:t>
            </w:r>
            <w:proofErr w:type="spellEnd"/>
            <w:r w:rsidRPr="00CC516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16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practice</w:t>
            </w:r>
            <w:proofErr w:type="spellEnd"/>
            <w:r w:rsidRPr="00CC516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, radna bilježnica za engleski jezik, 5. razred osnovne škole, 5. godina učenja</w:t>
            </w:r>
          </w:p>
          <w:p w:rsidR="00CC516A" w:rsidRPr="00CC516A" w:rsidRDefault="00CC516A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516A" w:rsidRPr="006A4C12" w:rsidRDefault="00CC516A" w:rsidP="006A4C1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tiskana radna bilježnica s pristupom virtu</w:t>
            </w:r>
            <w:r w:rsidR="006A4C12">
              <w:rPr>
                <w:rFonts w:ascii="Tahoma" w:hAnsi="Tahoma" w:cs="Tahoma"/>
                <w:color w:val="000000"/>
                <w:sz w:val="24"/>
                <w:szCs w:val="24"/>
              </w:rPr>
              <w:t>alnoj učionici (</w:t>
            </w:r>
            <w:proofErr w:type="spellStart"/>
            <w:r w:rsidR="006A4C12">
              <w:rPr>
                <w:rFonts w:ascii="Tahoma" w:hAnsi="Tahoma" w:cs="Tahoma"/>
                <w:color w:val="000000"/>
                <w:sz w:val="24"/>
                <w:szCs w:val="24"/>
              </w:rPr>
              <w:t>Online</w:t>
            </w:r>
            <w:proofErr w:type="spellEnd"/>
            <w:r w:rsidR="006A4C12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4C12">
              <w:rPr>
                <w:rFonts w:ascii="Tahoma" w:hAnsi="Tahoma" w:cs="Tahoma"/>
                <w:color w:val="000000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3827" w:type="dxa"/>
            <w:vAlign w:val="center"/>
          </w:tcPr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Sarah</w:t>
            </w:r>
            <w:proofErr w:type="spellEnd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Phillips</w:t>
            </w:r>
            <w:proofErr w:type="spellEnd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Paul</w:t>
            </w:r>
            <w:proofErr w:type="spellEnd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Shipton</w:t>
            </w:r>
            <w:proofErr w:type="spellEnd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Lynne</w:t>
            </w:r>
            <w:proofErr w:type="spellEnd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 White</w:t>
            </w:r>
          </w:p>
          <w:p w:rsidR="00CC516A" w:rsidRPr="00CC516A" w:rsidRDefault="00CC516A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Oxford</w:t>
            </w:r>
            <w:proofErr w:type="spellEnd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University</w:t>
            </w:r>
            <w:proofErr w:type="spellEnd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Press</w:t>
            </w:r>
            <w:proofErr w:type="spellEnd"/>
          </w:p>
          <w:p w:rsidR="00CC516A" w:rsidRPr="00CC516A" w:rsidRDefault="00CC516A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59,00 kn</w:t>
            </w:r>
          </w:p>
          <w:p w:rsidR="00CC516A" w:rsidRPr="00CC516A" w:rsidRDefault="00CC516A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C516A" w:rsidTr="006A4C12">
        <w:tc>
          <w:tcPr>
            <w:tcW w:w="4678" w:type="dxa"/>
            <w:vAlign w:val="center"/>
          </w:tcPr>
          <w:p w:rsidR="00CC516A" w:rsidRPr="00CC516A" w:rsidRDefault="00CC516A" w:rsidP="00CC516A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CC516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PRIRODA 5, radna bilježnica iz prirode za 5. razred osnovne škole</w:t>
            </w:r>
          </w:p>
          <w:p w:rsidR="00CC516A" w:rsidRPr="00CC516A" w:rsidRDefault="00CC516A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radna bilježnica </w:t>
            </w:r>
          </w:p>
          <w:p w:rsidR="00CC516A" w:rsidRPr="00CC516A" w:rsidRDefault="00CC516A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Biljana </w:t>
            </w:r>
            <w:proofErr w:type="spellStart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Agić</w:t>
            </w:r>
            <w:proofErr w:type="spellEnd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Tamara Banović, Ana </w:t>
            </w:r>
            <w:proofErr w:type="spellStart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Lopac</w:t>
            </w:r>
            <w:proofErr w:type="spellEnd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 Groš</w:t>
            </w:r>
          </w:p>
          <w:p w:rsidR="00CC516A" w:rsidRPr="00CC516A" w:rsidRDefault="00CC516A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Klett</w:t>
            </w:r>
            <w:proofErr w:type="spellEnd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 d.o.o.</w:t>
            </w:r>
          </w:p>
          <w:p w:rsidR="00CC516A" w:rsidRPr="00CC516A" w:rsidRDefault="00CC516A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516A" w:rsidRPr="00CC516A" w:rsidRDefault="00CC516A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C516A">
              <w:rPr>
                <w:rFonts w:ascii="Tahoma" w:hAnsi="Tahoma" w:cs="Tahoma"/>
                <w:sz w:val="24"/>
                <w:szCs w:val="24"/>
              </w:rPr>
              <w:t>42,00 KN</w:t>
            </w:r>
          </w:p>
        </w:tc>
      </w:tr>
      <w:tr w:rsidR="00CC516A" w:rsidTr="006A4C12">
        <w:tc>
          <w:tcPr>
            <w:tcW w:w="4678" w:type="dxa"/>
            <w:vAlign w:val="center"/>
          </w:tcPr>
          <w:p w:rsidR="00CC516A" w:rsidRPr="00CC516A" w:rsidRDefault="00CC516A" w:rsidP="00CC516A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proofErr w:type="spellStart"/>
            <w:r w:rsidRPr="00CC516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Klio</w:t>
            </w:r>
            <w:proofErr w:type="spellEnd"/>
            <w:r w:rsidRPr="00CC516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5, radna bilježnica za povijest u petom razredu osnovne škole </w:t>
            </w:r>
          </w:p>
          <w:p w:rsidR="00CC516A" w:rsidRPr="00CC516A" w:rsidRDefault="00CC516A" w:rsidP="00CC516A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Sonja Banić, Tina Matanić </w:t>
            </w:r>
          </w:p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Školska knjiga d. d. </w:t>
            </w:r>
          </w:p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516A" w:rsidRPr="00CC516A" w:rsidRDefault="00CC516A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C516A">
              <w:rPr>
                <w:rFonts w:ascii="Tahoma" w:hAnsi="Tahoma" w:cs="Tahoma"/>
                <w:sz w:val="24"/>
                <w:szCs w:val="24"/>
              </w:rPr>
              <w:t>49,00 KN</w:t>
            </w:r>
          </w:p>
        </w:tc>
      </w:tr>
      <w:tr w:rsidR="00CC516A" w:rsidTr="006A4C12">
        <w:tc>
          <w:tcPr>
            <w:tcW w:w="4678" w:type="dxa"/>
            <w:vAlign w:val="center"/>
          </w:tcPr>
          <w:p w:rsidR="00CC516A" w:rsidRPr="00CC516A" w:rsidRDefault="00CC516A" w:rsidP="00CC516A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CC516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Moja Zemlja 1, radna bilježnica iz geografije za peti razred osnovne škole</w:t>
            </w:r>
          </w:p>
          <w:p w:rsidR="00CC516A" w:rsidRPr="00CC516A" w:rsidRDefault="00CC516A" w:rsidP="00CC516A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Ivan </w:t>
            </w:r>
            <w:proofErr w:type="spellStart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Gambiroža</w:t>
            </w:r>
            <w:proofErr w:type="spellEnd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, Josip Jukić, Dinko Marin, Ana Mesić</w:t>
            </w:r>
          </w:p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ALFA d.d.</w:t>
            </w:r>
          </w:p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516A" w:rsidRPr="00CC516A" w:rsidRDefault="00CC516A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C516A">
              <w:rPr>
                <w:rFonts w:ascii="Tahoma" w:hAnsi="Tahoma" w:cs="Tahoma"/>
                <w:sz w:val="24"/>
                <w:szCs w:val="24"/>
              </w:rPr>
              <w:t>47,00 KN</w:t>
            </w:r>
          </w:p>
        </w:tc>
      </w:tr>
      <w:tr w:rsidR="00CC516A" w:rsidTr="006A4C12">
        <w:tc>
          <w:tcPr>
            <w:tcW w:w="4678" w:type="dxa"/>
            <w:vAlign w:val="center"/>
          </w:tcPr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Geografski školski atlas</w:t>
            </w:r>
          </w:p>
          <w:p w:rsidR="00CC516A" w:rsidRPr="00CC516A" w:rsidRDefault="00CC516A" w:rsidP="00CC516A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atlas</w:t>
            </w:r>
          </w:p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Nikola </w:t>
            </w:r>
            <w:proofErr w:type="spellStart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Štambak</w:t>
            </w:r>
            <w:proofErr w:type="spellEnd"/>
          </w:p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Alfa d.d.</w:t>
            </w:r>
          </w:p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516A" w:rsidRPr="00CC516A" w:rsidRDefault="00CC516A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C516A" w:rsidTr="006A4C12">
        <w:tc>
          <w:tcPr>
            <w:tcW w:w="4678" w:type="dxa"/>
            <w:vAlign w:val="center"/>
          </w:tcPr>
          <w:p w:rsidR="00CC516A" w:rsidRPr="00CC516A" w:rsidRDefault="00CC516A" w:rsidP="00CC516A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CC516A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TK5, radni materijali za vođenje vježbi i praktičnog rada iz tehničke kulture za peti razred osnovne škole</w:t>
            </w:r>
          </w:p>
          <w:p w:rsidR="00CC516A" w:rsidRPr="00CC516A" w:rsidRDefault="00CC516A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radni materijali</w:t>
            </w:r>
          </w:p>
          <w:p w:rsidR="00CC516A" w:rsidRPr="00CC516A" w:rsidRDefault="00CC516A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FanY</w:t>
            </w:r>
            <w:proofErr w:type="spellEnd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 Bilić, Damir </w:t>
            </w:r>
            <w:proofErr w:type="spellStart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Ereš</w:t>
            </w:r>
            <w:proofErr w:type="spellEnd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Ružica </w:t>
            </w:r>
            <w:proofErr w:type="spellStart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Gulam</w:t>
            </w:r>
            <w:proofErr w:type="spellEnd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 , Ana Majić, </w:t>
            </w:r>
            <w:proofErr w:type="spellStart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Tijana</w:t>
            </w:r>
            <w:proofErr w:type="spellEnd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 Martić, Darko </w:t>
            </w:r>
            <w:proofErr w:type="spellStart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Suman</w:t>
            </w:r>
            <w:proofErr w:type="spellEnd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br/>
              <w:t xml:space="preserve">Mato Šimunović, Leon </w:t>
            </w:r>
            <w:proofErr w:type="spellStart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Zakanji</w:t>
            </w:r>
            <w:proofErr w:type="spellEnd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Tamara </w:t>
            </w:r>
            <w:proofErr w:type="spellStart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Valčić</w:t>
            </w:r>
            <w:proofErr w:type="spellEnd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, Marijan Vinković</w:t>
            </w:r>
          </w:p>
          <w:p w:rsidR="00CC516A" w:rsidRPr="00CC516A" w:rsidRDefault="00CC516A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Klett</w:t>
            </w:r>
            <w:proofErr w:type="spellEnd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 d.o.o.</w:t>
            </w:r>
          </w:p>
          <w:p w:rsidR="00CC516A" w:rsidRPr="00CC516A" w:rsidRDefault="00CC516A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516A" w:rsidRPr="00CC516A" w:rsidRDefault="00CE09B0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110,00</w:t>
            </w:r>
          </w:p>
        </w:tc>
      </w:tr>
      <w:tr w:rsidR="00CC516A" w:rsidTr="006A4C12">
        <w:trPr>
          <w:trHeight w:val="70"/>
        </w:trPr>
        <w:tc>
          <w:tcPr>
            <w:tcW w:w="4678" w:type="dxa"/>
            <w:vAlign w:val="center"/>
          </w:tcPr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Maximal</w:t>
            </w:r>
            <w:proofErr w:type="spellEnd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 2, radna bilježnica njemačkog jezika za 5. razred osnovn</w:t>
            </w:r>
            <w:bookmarkStart w:id="0" w:name="_GoBack"/>
            <w:bookmarkEnd w:id="0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e škole, druga godina učenja</w:t>
            </w:r>
          </w:p>
          <w:p w:rsidR="00CC516A" w:rsidRPr="00CC516A" w:rsidRDefault="00CC516A" w:rsidP="00A412E1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516A" w:rsidRPr="00CC516A" w:rsidRDefault="00CC516A" w:rsidP="00A412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3827" w:type="dxa"/>
            <w:vAlign w:val="center"/>
          </w:tcPr>
          <w:p w:rsidR="00CC516A" w:rsidRPr="00CC516A" w:rsidRDefault="00CC516A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>Klett</w:t>
            </w:r>
            <w:proofErr w:type="spellEnd"/>
            <w:r w:rsidRPr="00CC51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 d.o.o.</w:t>
            </w:r>
          </w:p>
          <w:p w:rsidR="00CC516A" w:rsidRPr="00CC516A" w:rsidRDefault="00CC516A" w:rsidP="00A412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CC516A" w:rsidRPr="00CC516A" w:rsidRDefault="00CC516A" w:rsidP="004A75E1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u w:val="single"/>
              </w:rPr>
            </w:pPr>
            <w:r w:rsidRPr="00CC516A">
              <w:rPr>
                <w:rFonts w:ascii="Tahoma" w:hAnsi="Tahoma" w:cs="Tahoma"/>
                <w:b/>
                <w:color w:val="000000"/>
                <w:sz w:val="24"/>
                <w:szCs w:val="24"/>
                <w:u w:val="single"/>
              </w:rPr>
              <w:t>NAPOMENA: FINANCIRANA JE SREDSTVIMA GRADA PETRINJE I NARUČUJE IH ŠKOLA</w:t>
            </w:r>
          </w:p>
        </w:tc>
      </w:tr>
    </w:tbl>
    <w:p w:rsidR="00FB4FFA" w:rsidRPr="00FB4FFA" w:rsidRDefault="00FB4FFA" w:rsidP="00A412E1">
      <w:pPr>
        <w:rPr>
          <w:rFonts w:ascii="Tahoma" w:hAnsi="Tahoma" w:cs="Tahoma"/>
          <w:b/>
          <w:sz w:val="32"/>
          <w:szCs w:val="32"/>
        </w:rPr>
      </w:pPr>
    </w:p>
    <w:sectPr w:rsidR="00FB4FFA" w:rsidRPr="00FB4FFA" w:rsidSect="006A4C1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F30F7"/>
    <w:multiLevelType w:val="hybridMultilevel"/>
    <w:tmpl w:val="79B4792C"/>
    <w:lvl w:ilvl="0" w:tplc="9A4CEF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64"/>
    <w:rsid w:val="004A75E1"/>
    <w:rsid w:val="006A4C12"/>
    <w:rsid w:val="00A412E1"/>
    <w:rsid w:val="00AC7BA6"/>
    <w:rsid w:val="00CC516A"/>
    <w:rsid w:val="00CE09B0"/>
    <w:rsid w:val="00CF6E26"/>
    <w:rsid w:val="00D13364"/>
    <w:rsid w:val="00F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2019-07-08T11:20:00Z</dcterms:created>
  <dcterms:modified xsi:type="dcterms:W3CDTF">2019-07-09T06:47:00Z</dcterms:modified>
</cp:coreProperties>
</file>