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40F95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977517" cy="3652327"/>
            <wp:effectExtent l="0" t="1085850" r="0" b="1186373"/>
            <wp:wrapSquare wrapText="bothSides"/>
            <wp:docPr id="1" name="Picture 1" descr="C:\Users\Tomica\AppData\Local\Microsoft\Windows\INetCache\Content.Word\IMG_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ica\AppData\Local\Microsoft\Windows\INetCache\Content.Word\IMG_5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6387408">
                      <a:off x="0" y="0"/>
                      <a:ext cx="4977517" cy="36523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94C15">
        <w:br w:type="textWrapping" w:clear="all"/>
      </w:r>
    </w:p>
    <w:p w:rsidR="00446D78" w:rsidRDefault="00446D78" w:rsidP="00446D78">
      <w:pPr>
        <w:tabs>
          <w:tab w:val="left" w:pos="5397"/>
        </w:tabs>
      </w:pPr>
      <w:r>
        <w:tab/>
      </w:r>
    </w:p>
    <w:p w:rsidR="00446D78" w:rsidRDefault="00446D78" w:rsidP="00446D78">
      <w:pPr>
        <w:tabs>
          <w:tab w:val="left" w:pos="5397"/>
        </w:tabs>
      </w:pPr>
    </w:p>
    <w:p w:rsidR="00446D78" w:rsidRDefault="00446D78" w:rsidP="00446D78">
      <w:pPr>
        <w:tabs>
          <w:tab w:val="left" w:pos="5397"/>
        </w:tabs>
      </w:pPr>
    </w:p>
    <w:p w:rsidR="00446D78" w:rsidRDefault="00794C15" w:rsidP="00794C15">
      <w:pPr>
        <w:jc w:val="center"/>
        <w:rPr>
          <w:rFonts w:ascii="Harlow Solid Italic" w:hAnsi="Harlow Solid Italic"/>
          <w:sz w:val="32"/>
          <w:szCs w:val="32"/>
        </w:rPr>
      </w:pPr>
      <w:r w:rsidRPr="00794C15">
        <w:rPr>
          <w:rFonts w:ascii="Harlow Solid Italic" w:hAnsi="Harlow Solid Italic"/>
          <w:sz w:val="32"/>
          <w:szCs w:val="32"/>
        </w:rPr>
        <w:t>Male kulinarske igre u</w:t>
      </w:r>
      <w:r w:rsidRPr="00794C15">
        <w:rPr>
          <w:sz w:val="32"/>
          <w:szCs w:val="32"/>
        </w:rPr>
        <w:t>č</w:t>
      </w:r>
      <w:r w:rsidRPr="00794C15">
        <w:rPr>
          <w:rFonts w:ascii="Harlow Solid Italic" w:hAnsi="Harlow Solid Italic"/>
          <w:sz w:val="32"/>
          <w:szCs w:val="32"/>
        </w:rPr>
        <w:t xml:space="preserve">enika </w:t>
      </w:r>
      <w:r w:rsidR="005246AE">
        <w:rPr>
          <w:rFonts w:ascii="Harlow Solid Italic" w:hAnsi="Harlow Solid Italic"/>
          <w:sz w:val="32"/>
          <w:szCs w:val="32"/>
        </w:rPr>
        <w:t xml:space="preserve">razrednog odjela </w:t>
      </w:r>
      <w:r w:rsidRPr="00794C15">
        <w:rPr>
          <w:rFonts w:ascii="Harlow Solid Italic" w:hAnsi="Harlow Solid Italic"/>
          <w:sz w:val="32"/>
          <w:szCs w:val="32"/>
        </w:rPr>
        <w:t>4.b Moš</w:t>
      </w:r>
      <w:r w:rsidRPr="00794C15">
        <w:rPr>
          <w:sz w:val="32"/>
          <w:szCs w:val="32"/>
        </w:rPr>
        <w:t>ć</w:t>
      </w:r>
      <w:r w:rsidR="008E50AE">
        <w:rPr>
          <w:rFonts w:ascii="Harlow Solid Italic" w:hAnsi="Harlow Solid Italic"/>
          <w:sz w:val="32"/>
          <w:szCs w:val="32"/>
        </w:rPr>
        <w:t xml:space="preserve">enica povodom </w:t>
      </w:r>
      <w:r w:rsidR="005246AE" w:rsidRPr="005246AE">
        <w:rPr>
          <w:rFonts w:ascii="Harlow Solid Italic" w:hAnsi="Harlow Solid Italic"/>
          <w:sz w:val="32"/>
          <w:szCs w:val="32"/>
        </w:rPr>
        <w:t>obilje</w:t>
      </w:r>
      <w:r w:rsidR="005246AE" w:rsidRPr="005246AE">
        <w:rPr>
          <w:rFonts w:ascii="Times New Roman" w:hAnsi="Times New Roman" w:cs="Times New Roman"/>
          <w:b/>
          <w:sz w:val="32"/>
          <w:szCs w:val="32"/>
        </w:rPr>
        <w:t>ž</w:t>
      </w:r>
      <w:r w:rsidR="005246AE" w:rsidRPr="005246AE">
        <w:rPr>
          <w:rFonts w:ascii="Harlow Solid Italic" w:hAnsi="Harlow Solid Italic" w:cs="Times New Roman"/>
          <w:sz w:val="32"/>
          <w:szCs w:val="32"/>
        </w:rPr>
        <w:t>avanja</w:t>
      </w:r>
      <w:r w:rsidR="005246AE">
        <w:rPr>
          <w:rFonts w:ascii="Times New Roman" w:hAnsi="Times New Roman" w:cs="Times New Roman"/>
          <w:sz w:val="32"/>
          <w:szCs w:val="32"/>
        </w:rPr>
        <w:t xml:space="preserve"> </w:t>
      </w:r>
      <w:r w:rsidR="008E50AE">
        <w:rPr>
          <w:rFonts w:ascii="Harlow Solid Italic" w:hAnsi="Harlow Solid Italic"/>
          <w:sz w:val="32"/>
          <w:szCs w:val="32"/>
        </w:rPr>
        <w:t>Dana</w:t>
      </w:r>
      <w:r w:rsidRPr="00794C15">
        <w:rPr>
          <w:rFonts w:ascii="Harlow Solid Italic" w:hAnsi="Harlow Solid Italic"/>
          <w:sz w:val="32"/>
          <w:szCs w:val="32"/>
        </w:rPr>
        <w:t xml:space="preserve"> kruha!</w:t>
      </w:r>
    </w:p>
    <w:p w:rsidR="000E5497" w:rsidRDefault="000E5497" w:rsidP="00794C15">
      <w:pPr>
        <w:jc w:val="center"/>
        <w:rPr>
          <w:rFonts w:ascii="Harlow Solid Italic" w:hAnsi="Harlow Solid Italic"/>
          <w:sz w:val="32"/>
          <w:szCs w:val="32"/>
        </w:rPr>
      </w:pPr>
    </w:p>
    <w:p w:rsidR="000E5497" w:rsidRPr="00794C15" w:rsidRDefault="000E5497" w:rsidP="000E5497">
      <w:pPr>
        <w:jc w:val="right"/>
        <w:rPr>
          <w:rFonts w:ascii="Harlow Solid Italic" w:hAnsi="Harlow Solid Italic"/>
          <w:sz w:val="32"/>
          <w:szCs w:val="32"/>
        </w:rPr>
      </w:pPr>
      <w:r>
        <w:rPr>
          <w:rFonts w:ascii="Harlow Solid Italic" w:hAnsi="Harlow Solid Italic"/>
          <w:sz w:val="32"/>
          <w:szCs w:val="32"/>
        </w:rPr>
        <w:t>20. listopada 2017.</w:t>
      </w:r>
    </w:p>
    <w:p w:rsidR="00446D78" w:rsidRDefault="00446D78"/>
    <w:p w:rsidR="00446D78" w:rsidRDefault="00446D78"/>
    <w:p w:rsidR="00E40F95" w:rsidRDefault="00E40F95"/>
    <w:p w:rsidR="00446D78" w:rsidRDefault="00446D78">
      <w:pPr>
        <w:rPr>
          <w:noProof/>
        </w:rPr>
      </w:pPr>
    </w:p>
    <w:p w:rsidR="00446D78" w:rsidRDefault="008A41B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-1905</wp:posOffset>
            </wp:positionV>
            <wp:extent cx="3031490" cy="2708275"/>
            <wp:effectExtent l="0" t="152400" r="0" b="1063625"/>
            <wp:wrapSquare wrapText="bothSides"/>
            <wp:docPr id="2" name="Picture 4" descr="C:\Users\Tomica\AppData\Local\Microsoft\Windows\INetCache\Content.Word\IMG_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mica\AppData\Local\Microsoft\Windows\INetCache\Content.Word\IMG_5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1490" cy="2708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446D78" w:rsidRDefault="00446D78">
      <w:pPr>
        <w:rPr>
          <w:noProof/>
        </w:rPr>
      </w:pPr>
    </w:p>
    <w:p w:rsidR="00446D78" w:rsidRDefault="00446D78">
      <w:pPr>
        <w:rPr>
          <w:noProof/>
        </w:rPr>
      </w:pPr>
    </w:p>
    <w:p w:rsidR="00446D78" w:rsidRDefault="00446D78">
      <w:pPr>
        <w:rPr>
          <w:noProof/>
        </w:rPr>
      </w:pPr>
    </w:p>
    <w:p w:rsidR="00E40F95" w:rsidRDefault="00E40F95">
      <w:r>
        <w:br w:type="textWrapping" w:clear="all"/>
      </w:r>
    </w:p>
    <w:p w:rsidR="00794C15" w:rsidRDefault="00794C15"/>
    <w:p w:rsidR="00794C15" w:rsidRDefault="00794C15">
      <w:r>
        <w:rPr>
          <w:noProof/>
        </w:rPr>
        <w:lastRenderedPageBreak/>
        <w:drawing>
          <wp:inline distT="0" distB="0" distL="0" distR="0">
            <wp:extent cx="2717595" cy="2309896"/>
            <wp:effectExtent l="0" t="209550" r="0" b="1023854"/>
            <wp:docPr id="10" name="Picture 10" descr="C:\Users\Tomica\AppData\Local\Microsoft\Windows\INetCache\Content.Word\IMG_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mica\AppData\Local\Microsoft\Windows\INetCache\Content.Word\IMG_5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6727" cy="23261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3324" cy="2260199"/>
            <wp:effectExtent l="0" t="228600" r="0" b="1054501"/>
            <wp:docPr id="13" name="Picture 13" descr="C:\Users\Tomica\AppData\Local\Microsoft\Windows\INetCache\Content.Word\IMG_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omica\AppData\Local\Microsoft\Windows\INetCache\Content.Word\IMG_5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5633" cy="227037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94C15" w:rsidRDefault="008E50AE" w:rsidP="00794C15">
      <w:pPr>
        <w:jc w:val="center"/>
        <w:rPr>
          <w:rFonts w:ascii="Harlow Solid Italic" w:hAnsi="Harlow Solid Italic"/>
        </w:rPr>
      </w:pPr>
      <w:r>
        <w:rPr>
          <w:rFonts w:ascii="Harlow Solid Italic" w:hAnsi="Harlow Solid Italic"/>
        </w:rPr>
        <w:t xml:space="preserve">Veliki </w:t>
      </w:r>
      <w:r w:rsidR="00794C15" w:rsidRPr="00794C15">
        <w:rPr>
          <w:rFonts w:ascii="Harlow Solid Italic" w:hAnsi="Harlow Solid Italic"/>
        </w:rPr>
        <w:t>i mali majstori u pripremi tijesta...</w:t>
      </w:r>
    </w:p>
    <w:p w:rsidR="00794C15" w:rsidRDefault="00794C15" w:rsidP="00794C15">
      <w:pPr>
        <w:jc w:val="center"/>
        <w:rPr>
          <w:rFonts w:ascii="Harlow Solid Italic" w:hAnsi="Harlow Solid Italic"/>
        </w:rPr>
      </w:pPr>
    </w:p>
    <w:p w:rsidR="00794C15" w:rsidRDefault="00794C15" w:rsidP="00794C15">
      <w:pPr>
        <w:jc w:val="center"/>
        <w:rPr>
          <w:rFonts w:ascii="Harlow Solid Italic" w:hAnsi="Harlow Solid Italic"/>
        </w:rPr>
      </w:pPr>
    </w:p>
    <w:p w:rsidR="00794C15" w:rsidRDefault="00794C15" w:rsidP="00794C15">
      <w:pPr>
        <w:jc w:val="center"/>
        <w:rPr>
          <w:rFonts w:ascii="Harlow Solid Italic" w:hAnsi="Harlow Solid Italic"/>
        </w:rPr>
      </w:pPr>
    </w:p>
    <w:p w:rsidR="00794C15" w:rsidRDefault="00794C15" w:rsidP="00794C15">
      <w:pPr>
        <w:jc w:val="center"/>
        <w:rPr>
          <w:rFonts w:ascii="Harlow Solid Italic" w:hAnsi="Harlow Solid Italic"/>
        </w:rPr>
      </w:pPr>
    </w:p>
    <w:p w:rsidR="00794C15" w:rsidRDefault="00794C15" w:rsidP="00794C15">
      <w:pPr>
        <w:jc w:val="center"/>
        <w:rPr>
          <w:rFonts w:ascii="Harlow Solid Italic" w:hAnsi="Harlow Solid Italic"/>
        </w:rPr>
      </w:pPr>
    </w:p>
    <w:p w:rsidR="008A41B7" w:rsidRDefault="005246AE" w:rsidP="00794C15">
      <w:pPr>
        <w:jc w:val="center"/>
        <w:rPr>
          <w:rFonts w:ascii="Harlow Solid Italic" w:hAnsi="Harlow Solid Italic"/>
        </w:rPr>
      </w:pPr>
      <w:r>
        <w:rPr>
          <w:noProof/>
        </w:rPr>
        <w:lastRenderedPageBreak/>
        <w:drawing>
          <wp:inline distT="0" distB="0" distL="0" distR="0">
            <wp:extent cx="3681663" cy="2921396"/>
            <wp:effectExtent l="0" t="381000" r="0" b="1479154"/>
            <wp:docPr id="3" name="Picture 16" descr="C:\Users\Tomica\AppData\Local\Microsoft\Windows\INetCache\Content.Word\IMG_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mica\AppData\Local\Microsoft\Windows\INetCache\Content.Word\IMG_51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469" cy="295298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A41B7" w:rsidRDefault="008A41B7" w:rsidP="00794C15">
      <w:pPr>
        <w:jc w:val="center"/>
        <w:rPr>
          <w:rFonts w:ascii="Harlow Solid Italic" w:hAnsi="Harlow Solid Italic"/>
        </w:rPr>
      </w:pPr>
    </w:p>
    <w:p w:rsidR="000E5497" w:rsidRDefault="000E5497" w:rsidP="00794C15">
      <w:pPr>
        <w:jc w:val="center"/>
        <w:rPr>
          <w:rFonts w:ascii="Harlow Solid Italic" w:hAnsi="Harlow Solid Italic"/>
        </w:rPr>
      </w:pPr>
    </w:p>
    <w:p w:rsidR="000E5497" w:rsidRDefault="000E5497" w:rsidP="00794C15">
      <w:pPr>
        <w:jc w:val="center"/>
        <w:rPr>
          <w:rFonts w:ascii="Harlow Solid Italic" w:hAnsi="Harlow Solid Italic"/>
        </w:rPr>
      </w:pPr>
    </w:p>
    <w:p w:rsidR="000E5497" w:rsidRDefault="000E5497" w:rsidP="00794C15">
      <w:pPr>
        <w:jc w:val="center"/>
        <w:rPr>
          <w:rFonts w:ascii="Harlow Solid Italic" w:hAnsi="Harlow Solid Italic"/>
        </w:rPr>
      </w:pPr>
    </w:p>
    <w:p w:rsidR="000E5497" w:rsidRDefault="000E5497" w:rsidP="00794C15">
      <w:pPr>
        <w:jc w:val="center"/>
        <w:rPr>
          <w:rFonts w:ascii="Harlow Solid Italic" w:hAnsi="Harlow Solid Italic"/>
        </w:rPr>
      </w:pPr>
    </w:p>
    <w:p w:rsidR="000E5497" w:rsidRDefault="000E5497" w:rsidP="00794C15">
      <w:pPr>
        <w:jc w:val="center"/>
        <w:rPr>
          <w:rFonts w:ascii="Harlow Solid Italic" w:hAnsi="Harlow Solid Italic"/>
        </w:rPr>
      </w:pPr>
    </w:p>
    <w:p w:rsidR="000E5497" w:rsidRDefault="000E5497" w:rsidP="00794C15">
      <w:pPr>
        <w:jc w:val="center"/>
        <w:rPr>
          <w:rFonts w:ascii="Harlow Solid Italic" w:hAnsi="Harlow Solid Italic"/>
        </w:rPr>
      </w:pPr>
    </w:p>
    <w:p w:rsidR="000E5497" w:rsidRDefault="000E5497" w:rsidP="00794C15">
      <w:pPr>
        <w:jc w:val="center"/>
        <w:rPr>
          <w:rFonts w:ascii="Harlow Solid Italic" w:hAnsi="Harlow Solid Italic"/>
        </w:rPr>
      </w:pPr>
    </w:p>
    <w:p w:rsidR="000E5497" w:rsidRDefault="000E5497" w:rsidP="00794C15">
      <w:pPr>
        <w:jc w:val="center"/>
        <w:rPr>
          <w:rFonts w:ascii="Harlow Solid Italic" w:hAnsi="Harlow Solid Italic"/>
        </w:rPr>
      </w:pPr>
    </w:p>
    <w:p w:rsidR="000E5497" w:rsidRDefault="000E5497" w:rsidP="00794C15">
      <w:pPr>
        <w:jc w:val="center"/>
        <w:rPr>
          <w:rFonts w:ascii="Harlow Solid Italic" w:hAnsi="Harlow Solid Italic"/>
        </w:rPr>
      </w:pPr>
    </w:p>
    <w:p w:rsidR="008A41B7" w:rsidRDefault="008A41B7" w:rsidP="008A41B7">
      <w:pPr>
        <w:rPr>
          <w:rFonts w:ascii="Harlow Solid Italic" w:hAnsi="Harlow Solid Italic"/>
        </w:rPr>
      </w:pPr>
      <w:r>
        <w:rPr>
          <w:noProof/>
        </w:rPr>
        <w:lastRenderedPageBreak/>
        <w:drawing>
          <wp:inline distT="0" distB="0" distL="0" distR="0">
            <wp:extent cx="2571758" cy="1882073"/>
            <wp:effectExtent l="0" t="342900" r="0" b="1108777"/>
            <wp:docPr id="22" name="Picture 22" descr="C:\Users\Tomica\AppData\Local\Microsoft\Windows\INetCache\Content.Word\IMG_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omica\AppData\Local\Microsoft\Windows\INetCache\Content.Word\IMG_51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0296" cy="18883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02568" cy="2230855"/>
            <wp:effectExtent l="0" t="133350" r="0" b="874295"/>
            <wp:wrapSquare wrapText="bothSides"/>
            <wp:docPr id="19" name="Picture 19" descr="C:\Users\Tomica\AppData\Local\Microsoft\Windows\INetCache\Content.Word\IMG_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omica\AppData\Local\Microsoft\Windows\INetCache\Content.Word\IMG_51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2568" cy="22308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Harlow Solid Italic" w:hAnsi="Harlow Solid Italic"/>
        </w:rPr>
        <w:br w:type="textWrapping" w:clear="all"/>
      </w:r>
    </w:p>
    <w:p w:rsidR="008A41B7" w:rsidRDefault="008A41B7" w:rsidP="008A41B7">
      <w:pPr>
        <w:rPr>
          <w:rFonts w:ascii="Harlow Solid Italic" w:hAnsi="Harlow Solid Italic"/>
        </w:rPr>
      </w:pPr>
    </w:p>
    <w:p w:rsidR="008A41B7" w:rsidRDefault="008A41B7" w:rsidP="008A41B7">
      <w:pPr>
        <w:rPr>
          <w:rFonts w:ascii="Harlow Solid Italic" w:hAnsi="Harlow Solid Italic"/>
        </w:rPr>
      </w:pPr>
    </w:p>
    <w:p w:rsidR="008A41B7" w:rsidRDefault="005246AE" w:rsidP="008A41B7">
      <w:pPr>
        <w:jc w:val="center"/>
        <w:rPr>
          <w:rFonts w:ascii="Harlow Solid Italic" w:hAnsi="Harlow Solid Italic" w:cs="Times New Roman"/>
        </w:rPr>
      </w:pPr>
      <w:r>
        <w:rPr>
          <w:rFonts w:ascii="Harlow Solid Italic" w:hAnsi="Harlow Solid Italic"/>
        </w:rPr>
        <w:t>...</w:t>
      </w:r>
      <w:r w:rsidR="008A41B7" w:rsidRPr="008A41B7">
        <w:rPr>
          <w:rFonts w:ascii="Harlow Solid Italic" w:hAnsi="Harlow Solid Italic"/>
        </w:rPr>
        <w:t>marljive ru</w:t>
      </w:r>
      <w:r w:rsidR="008A41B7" w:rsidRPr="008A41B7">
        <w:rPr>
          <w:rFonts w:ascii="Times New Roman" w:hAnsi="Times New Roman" w:cs="Times New Roman"/>
        </w:rPr>
        <w:t>č</w:t>
      </w:r>
      <w:r w:rsidR="008A41B7" w:rsidRPr="008A41B7">
        <w:rPr>
          <w:rFonts w:ascii="Harlow Solid Italic" w:hAnsi="Harlow Solid Italic" w:cs="Times New Roman"/>
        </w:rPr>
        <w:t>ice mijese kruš</w:t>
      </w:r>
      <w:r w:rsidR="008A41B7" w:rsidRPr="008A41B7">
        <w:rPr>
          <w:rFonts w:ascii="Times New Roman" w:hAnsi="Times New Roman" w:cs="Times New Roman"/>
        </w:rPr>
        <w:t>č</w:t>
      </w:r>
      <w:r w:rsidR="008A41B7" w:rsidRPr="008A41B7">
        <w:rPr>
          <w:rFonts w:ascii="Harlow Solid Italic" w:hAnsi="Harlow Solid Italic" w:cs="Times New Roman"/>
        </w:rPr>
        <w:t>i</w:t>
      </w:r>
      <w:r w:rsidR="008A41B7" w:rsidRPr="008A41B7">
        <w:rPr>
          <w:rFonts w:ascii="Times New Roman" w:hAnsi="Times New Roman" w:cs="Times New Roman"/>
        </w:rPr>
        <w:t>ć</w:t>
      </w:r>
      <w:r w:rsidR="008A41B7" w:rsidRPr="008A41B7">
        <w:rPr>
          <w:rFonts w:ascii="Harlow Solid Italic" w:hAnsi="Harlow Solid Italic" w:cs="Times New Roman"/>
        </w:rPr>
        <w:t>e...</w:t>
      </w:r>
    </w:p>
    <w:p w:rsidR="008A41B7" w:rsidRDefault="008A41B7" w:rsidP="008A41B7">
      <w:pPr>
        <w:jc w:val="center"/>
        <w:rPr>
          <w:rFonts w:ascii="Harlow Solid Italic" w:hAnsi="Harlow Solid Italic" w:cs="Times New Roman"/>
        </w:rPr>
      </w:pPr>
    </w:p>
    <w:p w:rsidR="008A41B7" w:rsidRDefault="008A41B7" w:rsidP="008A41B7">
      <w:pPr>
        <w:jc w:val="center"/>
        <w:rPr>
          <w:rFonts w:ascii="Harlow Solid Italic" w:hAnsi="Harlow Solid Italic" w:cs="Times New Roman"/>
        </w:rPr>
      </w:pPr>
    </w:p>
    <w:p w:rsidR="008A41B7" w:rsidRDefault="008A41B7" w:rsidP="008A41B7">
      <w:pPr>
        <w:jc w:val="center"/>
        <w:rPr>
          <w:rFonts w:ascii="Harlow Solid Italic" w:hAnsi="Harlow Solid Italic" w:cs="Times New Roman"/>
        </w:rPr>
      </w:pPr>
    </w:p>
    <w:p w:rsidR="005246AE" w:rsidRDefault="005246AE" w:rsidP="008A41B7">
      <w:pPr>
        <w:jc w:val="center"/>
        <w:rPr>
          <w:rFonts w:ascii="Harlow Solid Italic" w:hAnsi="Harlow Solid Italic" w:cs="Times New Roman"/>
        </w:rPr>
      </w:pPr>
    </w:p>
    <w:p w:rsidR="005246AE" w:rsidRDefault="005246AE" w:rsidP="008A41B7">
      <w:pPr>
        <w:jc w:val="center"/>
        <w:rPr>
          <w:rFonts w:ascii="Harlow Solid Italic" w:hAnsi="Harlow Solid Italic" w:cs="Times New Roman"/>
        </w:rPr>
      </w:pPr>
    </w:p>
    <w:p w:rsidR="005246AE" w:rsidRDefault="005246AE" w:rsidP="008A41B7">
      <w:pPr>
        <w:jc w:val="center"/>
        <w:rPr>
          <w:rFonts w:ascii="Harlow Solid Italic" w:hAnsi="Harlow Solid Italic" w:cs="Times New Roman"/>
        </w:rPr>
      </w:pPr>
    </w:p>
    <w:p w:rsidR="005246AE" w:rsidRDefault="005246AE" w:rsidP="008A41B7">
      <w:pPr>
        <w:jc w:val="center"/>
        <w:rPr>
          <w:rFonts w:ascii="Harlow Solid Italic" w:hAnsi="Harlow Solid Italic" w:cs="Times New Roman"/>
        </w:rPr>
      </w:pPr>
    </w:p>
    <w:p w:rsidR="005246AE" w:rsidRDefault="005246AE" w:rsidP="008A41B7">
      <w:pPr>
        <w:jc w:val="center"/>
        <w:rPr>
          <w:rFonts w:ascii="Harlow Solid Italic" w:hAnsi="Harlow Solid Italic" w:cs="Times New Roman"/>
        </w:rPr>
      </w:pPr>
    </w:p>
    <w:p w:rsidR="005246AE" w:rsidRDefault="005246AE" w:rsidP="008A41B7">
      <w:pPr>
        <w:jc w:val="center"/>
        <w:rPr>
          <w:rFonts w:ascii="Harlow Solid Italic" w:hAnsi="Harlow Solid Italic" w:cs="Times New Roman"/>
        </w:rPr>
      </w:pPr>
    </w:p>
    <w:p w:rsidR="005246AE" w:rsidRDefault="005246AE" w:rsidP="008A41B7">
      <w:pPr>
        <w:jc w:val="center"/>
        <w:rPr>
          <w:rFonts w:ascii="Harlow Solid Italic" w:hAnsi="Harlow Solid Italic" w:cs="Times New Roman"/>
        </w:rPr>
      </w:pPr>
    </w:p>
    <w:p w:rsidR="005246AE" w:rsidRDefault="005246AE" w:rsidP="008A41B7">
      <w:pPr>
        <w:jc w:val="center"/>
        <w:rPr>
          <w:rFonts w:ascii="Harlow Solid Italic" w:hAnsi="Harlow Solid Italic" w:cs="Times New Roman"/>
        </w:rPr>
      </w:pPr>
    </w:p>
    <w:p w:rsidR="005246AE" w:rsidRDefault="005246AE" w:rsidP="008A41B7">
      <w:pPr>
        <w:jc w:val="center"/>
        <w:rPr>
          <w:rFonts w:ascii="Harlow Solid Italic" w:hAnsi="Harlow Solid Italic" w:cs="Times New Roman"/>
        </w:rPr>
      </w:pPr>
    </w:p>
    <w:p w:rsidR="005246AE" w:rsidRDefault="005246AE" w:rsidP="008A41B7">
      <w:pPr>
        <w:jc w:val="center"/>
        <w:rPr>
          <w:rFonts w:ascii="Harlow Solid Italic" w:hAnsi="Harlow Solid Italic" w:cs="Times New Roman"/>
        </w:rPr>
      </w:pPr>
    </w:p>
    <w:p w:rsidR="008A41B7" w:rsidRDefault="008A41B7" w:rsidP="008A41B7">
      <w:pPr>
        <w:jc w:val="center"/>
        <w:rPr>
          <w:rFonts w:ascii="Harlow Solid Italic" w:hAnsi="Harlow Solid Italic" w:cs="Times New Roman"/>
        </w:rPr>
      </w:pPr>
    </w:p>
    <w:p w:rsidR="008A41B7" w:rsidRDefault="005246AE" w:rsidP="008A41B7">
      <w:pPr>
        <w:jc w:val="center"/>
        <w:rPr>
          <w:rFonts w:ascii="Times New Roman" w:hAnsi="Times New Roman" w:cs="Times New Roman"/>
        </w:rPr>
      </w:pPr>
      <w:r>
        <w:rPr>
          <w:rFonts w:ascii="Harlow Solid Italic" w:hAnsi="Harlow Solid Italic" w:cs="Times New Roman"/>
        </w:rPr>
        <w:t>...</w:t>
      </w:r>
      <w:r w:rsidR="008A41B7">
        <w:rPr>
          <w:rFonts w:ascii="Harlow Solid Italic" w:hAnsi="Harlow Solid Italic" w:cs="Times New Roman"/>
        </w:rPr>
        <w:t xml:space="preserve">a zatim </w:t>
      </w:r>
      <w:r w:rsidRPr="000E5497">
        <w:rPr>
          <w:rFonts w:ascii="Harlow Solid Italic" w:hAnsi="Harlow Solid Italic" w:cs="Times New Roman"/>
        </w:rPr>
        <w:t>kru</w:t>
      </w:r>
      <w:r w:rsidRPr="000E5497">
        <w:rPr>
          <w:rFonts w:ascii="Harlow Solid Italic" w:hAnsi="Harlow Solid Italic" w:cs="Times New Roman"/>
          <w:sz w:val="20"/>
          <w:szCs w:val="20"/>
        </w:rPr>
        <w:t>š</w:t>
      </w:r>
      <w:r w:rsidRPr="000E5497">
        <w:rPr>
          <w:rFonts w:ascii="Times New Roman" w:hAnsi="Times New Roman" w:cs="Times New Roman"/>
          <w:sz w:val="20"/>
          <w:szCs w:val="20"/>
        </w:rPr>
        <w:t>č</w:t>
      </w:r>
      <w:r w:rsidRPr="000E5497">
        <w:rPr>
          <w:rFonts w:ascii="Harlow Solid Italic" w:hAnsi="Harlow Solid Italic" w:cs="Times New Roman"/>
          <w:sz w:val="20"/>
          <w:szCs w:val="20"/>
        </w:rPr>
        <w:t>i</w:t>
      </w:r>
      <w:r w:rsidRPr="000E5497">
        <w:rPr>
          <w:rFonts w:ascii="Times New Roman" w:hAnsi="Times New Roman" w:cs="Times New Roman"/>
          <w:sz w:val="20"/>
          <w:szCs w:val="20"/>
        </w:rPr>
        <w:t>ć</w:t>
      </w:r>
      <w:r w:rsidRPr="000E5497">
        <w:rPr>
          <w:rFonts w:ascii="Harlow Solid Italic" w:hAnsi="Harlow Solid Italic" w:cs="Times New Roman"/>
          <w:sz w:val="20"/>
          <w:szCs w:val="20"/>
        </w:rPr>
        <w:t xml:space="preserve">i </w:t>
      </w:r>
      <w:r w:rsidR="000E5497" w:rsidRPr="000E5497">
        <w:rPr>
          <w:rFonts w:ascii="Harlow Solid Italic" w:hAnsi="Harlow Solid Italic" w:cs="Times New Roman"/>
          <w:sz w:val="20"/>
          <w:szCs w:val="20"/>
        </w:rPr>
        <w:t>svoje</w:t>
      </w:r>
      <w:r w:rsidR="000E5497">
        <w:rPr>
          <w:rFonts w:ascii="Times New Roman" w:hAnsi="Times New Roman" w:cs="Times New Roman"/>
          <w:sz w:val="20"/>
          <w:szCs w:val="20"/>
        </w:rPr>
        <w:t xml:space="preserve"> </w:t>
      </w:r>
      <w:r w:rsidR="008A41B7">
        <w:rPr>
          <w:rFonts w:ascii="Harlow Solid Italic" w:hAnsi="Harlow Solid Italic" w:cs="Times New Roman"/>
        </w:rPr>
        <w:t>mjesto pronalaze u posudi za</w:t>
      </w:r>
      <w:r w:rsidR="008A41B7" w:rsidRPr="005246AE">
        <w:rPr>
          <w:rFonts w:ascii="Harlow Solid Italic" w:hAnsi="Harlow Solid Italic" w:cs="Times New Roman"/>
        </w:rPr>
        <w:t xml:space="preserve"> pe</w:t>
      </w:r>
      <w:r w:rsidR="008A41B7" w:rsidRPr="005246AE">
        <w:rPr>
          <w:rFonts w:ascii="Times New Roman" w:hAnsi="Times New Roman" w:cs="Times New Roman"/>
        </w:rPr>
        <w:t>č</w:t>
      </w:r>
      <w:r w:rsidR="008A41B7" w:rsidRPr="005246AE">
        <w:rPr>
          <w:rFonts w:ascii="Harlow Solid Italic" w:hAnsi="Harlow Solid Italic" w:cs="Times New Roman"/>
        </w:rPr>
        <w:t>enje</w:t>
      </w:r>
      <w:r w:rsidR="008A41B7">
        <w:rPr>
          <w:rFonts w:ascii="Times New Roman" w:hAnsi="Times New Roman" w:cs="Times New Roman"/>
        </w:rPr>
        <w:t xml:space="preserve">, </w:t>
      </w:r>
      <w:r w:rsidR="008A41B7" w:rsidRPr="008A41B7">
        <w:rPr>
          <w:rFonts w:ascii="Harlow Solid Italic" w:hAnsi="Harlow Solid Italic" w:cs="Times New Roman"/>
        </w:rPr>
        <w:t>pa...</w:t>
      </w:r>
    </w:p>
    <w:p w:rsidR="008A41B7" w:rsidRDefault="008A41B7" w:rsidP="008A41B7">
      <w:pPr>
        <w:rPr>
          <w:rFonts w:ascii="Times New Roman" w:hAnsi="Times New Roman" w:cs="Times New Roman"/>
        </w:rPr>
      </w:pPr>
    </w:p>
    <w:p w:rsidR="008A41B7" w:rsidRDefault="008A41B7" w:rsidP="008A41B7">
      <w:pPr>
        <w:rPr>
          <w:rFonts w:ascii="Harlow Solid Italic" w:hAnsi="Harlow Solid Italic" w:cs="Times New Roman"/>
        </w:rPr>
      </w:pPr>
      <w:r>
        <w:rPr>
          <w:noProof/>
        </w:rPr>
        <w:drawing>
          <wp:inline distT="0" distB="0" distL="0" distR="0">
            <wp:extent cx="2680746" cy="2194059"/>
            <wp:effectExtent l="0" t="247650" r="0" b="1044441"/>
            <wp:docPr id="25" name="Picture 25" descr="C:\Users\Tomica\AppData\Local\Microsoft\Windows\INetCache\Content.Word\IMG_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omica\AppData\Local\Microsoft\Windows\INetCache\Content.Word\IMG_51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4685" cy="220546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5246AE">
        <w:rPr>
          <w:rFonts w:ascii="Harlow Solid Italic" w:hAnsi="Harlow Solid Italic" w:cs="Times New Roman"/>
        </w:rPr>
        <w:t>...</w:t>
      </w:r>
      <w:r w:rsidR="000E5497">
        <w:rPr>
          <w:rFonts w:ascii="Harlow Solid Italic" w:hAnsi="Harlow Solid Italic" w:cs="Times New Roman"/>
        </w:rPr>
        <w:t>po</w:t>
      </w:r>
      <w:r w:rsidR="005246AE">
        <w:rPr>
          <w:rFonts w:ascii="Harlow Solid Italic" w:hAnsi="Harlow Solid Italic" w:cs="Times New Roman"/>
        </w:rPr>
        <w:t xml:space="preserve">hitaju </w:t>
      </w:r>
      <w:r w:rsidRPr="008E50AE">
        <w:rPr>
          <w:rFonts w:ascii="Harlow Solid Italic" w:hAnsi="Harlow Solid Italic" w:cs="Times New Roman"/>
        </w:rPr>
        <w:t xml:space="preserve">u zagrijanu  </w:t>
      </w:r>
      <w:r w:rsidR="008E50AE" w:rsidRPr="008E50AE">
        <w:rPr>
          <w:rFonts w:ascii="Harlow Solid Italic" w:hAnsi="Harlow Solid Italic" w:cs="Times New Roman"/>
        </w:rPr>
        <w:t>pe</w:t>
      </w:r>
      <w:r w:rsidR="008E50AE" w:rsidRPr="008E50AE">
        <w:rPr>
          <w:rFonts w:ascii="Times New Roman" w:hAnsi="Times New Roman" w:cs="Times New Roman"/>
        </w:rPr>
        <w:t>ć</w:t>
      </w:r>
      <w:r w:rsidR="008E50AE" w:rsidRPr="008E50AE">
        <w:rPr>
          <w:rFonts w:ascii="Harlow Solid Italic" w:hAnsi="Harlow Solid Italic" w:cs="Times New Roman"/>
        </w:rPr>
        <w:t xml:space="preserve"> na drva.</w:t>
      </w:r>
    </w:p>
    <w:p w:rsidR="008E50AE" w:rsidRDefault="008E50AE" w:rsidP="008A41B7">
      <w:pPr>
        <w:rPr>
          <w:rFonts w:ascii="Harlow Solid Italic" w:hAnsi="Harlow Solid Italic" w:cs="Times New Roman"/>
        </w:rPr>
      </w:pPr>
    </w:p>
    <w:p w:rsidR="008E50AE" w:rsidRDefault="008E50AE" w:rsidP="008A41B7">
      <w:pPr>
        <w:rPr>
          <w:rFonts w:ascii="Harlow Solid Italic" w:hAnsi="Harlow Solid Italic" w:cs="Times New Roman"/>
        </w:rPr>
      </w:pPr>
      <w:r>
        <w:rPr>
          <w:noProof/>
        </w:rPr>
        <w:drawing>
          <wp:inline distT="0" distB="0" distL="0" distR="0">
            <wp:extent cx="5217184" cy="2941607"/>
            <wp:effectExtent l="38100" t="0" r="21566" b="868393"/>
            <wp:docPr id="28" name="Picture 28" descr="C:\Users\Tomica\AppData\Local\Microsoft\Windows\INetCache\Content.Word\IMG_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omica\AppData\Local\Microsoft\Windows\INetCache\Content.Word\IMG_513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924" cy="29403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E50AE" w:rsidRDefault="008E50AE" w:rsidP="008A41B7">
      <w:pPr>
        <w:rPr>
          <w:rFonts w:ascii="Harlow Solid Italic" w:hAnsi="Harlow Solid Italic" w:cs="Times New Roman"/>
        </w:rPr>
      </w:pPr>
    </w:p>
    <w:p w:rsidR="008E50AE" w:rsidRDefault="008E50AE" w:rsidP="008A41B7">
      <w:pPr>
        <w:rPr>
          <w:rFonts w:ascii="Harlow Solid Italic" w:hAnsi="Harlow Solid Italic" w:cs="Times New Roman"/>
        </w:rPr>
      </w:pPr>
      <w:r>
        <w:rPr>
          <w:rFonts w:ascii="Harlow Solid Italic" w:hAnsi="Harlow Solid Italic" w:cs="Times New Roman"/>
        </w:rPr>
        <w:t>Nakon nekog vremena...</w:t>
      </w:r>
    </w:p>
    <w:p w:rsidR="008E50AE" w:rsidRDefault="008E50AE" w:rsidP="008A41B7">
      <w:pPr>
        <w:rPr>
          <w:rFonts w:ascii="Harlow Solid Italic" w:hAnsi="Harlow Solid Italic" w:cs="Times New Roman"/>
        </w:rPr>
      </w:pPr>
    </w:p>
    <w:p w:rsidR="008E50AE" w:rsidRDefault="008E50AE" w:rsidP="008A41B7">
      <w:pPr>
        <w:rPr>
          <w:rFonts w:ascii="Harlow Solid Italic" w:hAnsi="Harlow Solid Italic" w:cs="Times New Roman"/>
        </w:rPr>
      </w:pPr>
      <w:r>
        <w:rPr>
          <w:noProof/>
        </w:rPr>
        <w:drawing>
          <wp:inline distT="0" distB="0" distL="0" distR="0">
            <wp:extent cx="4339661" cy="4186990"/>
            <wp:effectExtent l="0" t="76200" r="0" b="1375610"/>
            <wp:docPr id="31" name="Picture 31" descr="C:\Users\Tomica\AppData\Local\Microsoft\Windows\INetCache\Content.Word\IMG_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omica\AppData\Local\Microsoft\Windows\INetCache\Content.Word\IMG_51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2991" cy="422879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E50AE" w:rsidRDefault="008E50AE" w:rsidP="008A41B7">
      <w:pPr>
        <w:rPr>
          <w:rFonts w:ascii="Harlow Solid Italic" w:hAnsi="Harlow Solid Italic" w:cs="Times New Roman"/>
        </w:rPr>
      </w:pPr>
    </w:p>
    <w:p w:rsidR="008E50AE" w:rsidRDefault="008E50AE" w:rsidP="008A41B7">
      <w:pPr>
        <w:rPr>
          <w:rFonts w:ascii="Harlow Solid Italic" w:hAnsi="Harlow Solid Italic" w:cs="Times New Roman"/>
        </w:rPr>
      </w:pPr>
      <w:r>
        <w:rPr>
          <w:noProof/>
        </w:rPr>
        <w:lastRenderedPageBreak/>
        <w:drawing>
          <wp:inline distT="0" distB="0" distL="0" distR="0">
            <wp:extent cx="3373855" cy="3513221"/>
            <wp:effectExtent l="38100" t="0" r="17045" b="1039729"/>
            <wp:docPr id="34" name="Picture 34" descr="C:\Users\Tomica\AppData\Local\Microsoft\Windows\INetCache\Content.Word\IMG_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Tomica\AppData\Local\Microsoft\Windows\INetCache\Content.Word\IMG_51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12" cy="35177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Harlow Solid Italic" w:hAnsi="Harlow Solid Italic" w:cs="Times New Roman"/>
        </w:rPr>
        <w:t xml:space="preserve">  </w:t>
      </w:r>
      <w:r w:rsidR="000E5497">
        <w:rPr>
          <w:rFonts w:ascii="Harlow Solid Italic" w:hAnsi="Harlow Solid Italic" w:cs="Times New Roman"/>
        </w:rPr>
        <w:t>...</w:t>
      </w:r>
      <w:r>
        <w:rPr>
          <w:rFonts w:ascii="Harlow Solid Italic" w:hAnsi="Harlow Solid Italic" w:cs="Times New Roman"/>
        </w:rPr>
        <w:t>mljac, mljac, mljac.....</w:t>
      </w:r>
    </w:p>
    <w:p w:rsidR="008E50AE" w:rsidRDefault="008E50AE" w:rsidP="008A41B7">
      <w:pPr>
        <w:rPr>
          <w:rFonts w:ascii="Harlow Solid Italic" w:hAnsi="Harlow Solid Italic" w:cs="Times New Roman"/>
        </w:rPr>
      </w:pPr>
    </w:p>
    <w:p w:rsidR="008E50AE" w:rsidRPr="000E5497" w:rsidRDefault="008E50AE" w:rsidP="008A41B7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2558264" cy="3148642"/>
            <wp:effectExtent l="323850" t="0" r="318286" b="470858"/>
            <wp:docPr id="37" name="Picture 37" descr="C:\Users\Tomica\AppData\Local\Microsoft\Windows\INetCache\Content.Word\IMG_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Tomica\AppData\Local\Microsoft\Windows\INetCache\Content.Word\IMG_51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8264" cy="31486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E5497">
        <w:rPr>
          <w:rFonts w:ascii="Harlow Solid Italic" w:hAnsi="Harlow Solid Italic" w:cs="Times New Roman"/>
        </w:rPr>
        <w:t>...nastavak pri</w:t>
      </w:r>
      <w:r w:rsidR="000E5497" w:rsidRPr="000E5497">
        <w:rPr>
          <w:rFonts w:ascii="Times New Roman" w:hAnsi="Times New Roman" w:cs="Times New Roman"/>
        </w:rPr>
        <w:t>č</w:t>
      </w:r>
      <w:r w:rsidR="000E5497" w:rsidRPr="000E5497">
        <w:rPr>
          <w:rFonts w:ascii="Harlow Solid Italic" w:hAnsi="Harlow Solid Italic" w:cs="Times New Roman"/>
        </w:rPr>
        <w:t>e</w:t>
      </w:r>
      <w:r w:rsidR="000E5497">
        <w:rPr>
          <w:rFonts w:ascii="Times New Roman" w:hAnsi="Times New Roman" w:cs="Times New Roman"/>
        </w:rPr>
        <w:t xml:space="preserve"> </w:t>
      </w:r>
      <w:r w:rsidR="000E5497">
        <w:rPr>
          <w:rFonts w:ascii="Harlow Solid Italic" w:hAnsi="Harlow Solid Italic" w:cs="Times New Roman"/>
        </w:rPr>
        <w:t xml:space="preserve">ispecite </w:t>
      </w:r>
      <w:r w:rsidR="000E5497" w:rsidRPr="000E5497">
        <w:rPr>
          <w:rFonts w:ascii="Harlow Solid Italic" w:hAnsi="Harlow Solid Italic" w:cs="Times New Roman"/>
        </w:rPr>
        <w:t>sami!!!</w:t>
      </w:r>
    </w:p>
    <w:sectPr w:rsidR="008E50AE" w:rsidRPr="000E54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6715" w:rsidRDefault="00CE6715" w:rsidP="00E40F95">
      <w:pPr>
        <w:spacing w:after="0" w:line="240" w:lineRule="auto"/>
      </w:pPr>
      <w:r>
        <w:separator/>
      </w:r>
    </w:p>
  </w:endnote>
  <w:endnote w:type="continuationSeparator" w:id="1">
    <w:p w:rsidR="00CE6715" w:rsidRDefault="00CE6715" w:rsidP="00E40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6715" w:rsidRDefault="00CE6715" w:rsidP="00E40F95">
      <w:pPr>
        <w:spacing w:after="0" w:line="240" w:lineRule="auto"/>
      </w:pPr>
      <w:r>
        <w:separator/>
      </w:r>
    </w:p>
  </w:footnote>
  <w:footnote w:type="continuationSeparator" w:id="1">
    <w:p w:rsidR="00CE6715" w:rsidRDefault="00CE6715" w:rsidP="00E40F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40F95"/>
    <w:rsid w:val="000E5497"/>
    <w:rsid w:val="00446D78"/>
    <w:rsid w:val="005246AE"/>
    <w:rsid w:val="00794C15"/>
    <w:rsid w:val="008A41B7"/>
    <w:rsid w:val="008E50AE"/>
    <w:rsid w:val="00CE6715"/>
    <w:rsid w:val="00E40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0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F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40F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40F95"/>
  </w:style>
  <w:style w:type="paragraph" w:styleId="Footer">
    <w:name w:val="footer"/>
    <w:basedOn w:val="Normal"/>
    <w:link w:val="FooterChar"/>
    <w:uiPriority w:val="99"/>
    <w:semiHidden/>
    <w:unhideWhenUsed/>
    <w:rsid w:val="00E40F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40F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Tomica Pejakovic</dc:creator>
  <cp:lastModifiedBy>Tomica Pejakovic</cp:lastModifiedBy>
  <cp:revision>2</cp:revision>
  <dcterms:created xsi:type="dcterms:W3CDTF">2017-10-21T18:37:00Z</dcterms:created>
  <dcterms:modified xsi:type="dcterms:W3CDTF">2017-10-21T18:37:00Z</dcterms:modified>
</cp:coreProperties>
</file>