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7E" w:rsidRPr="00593A7E" w:rsidRDefault="00593A7E" w:rsidP="00593A7E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593A7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Dan obitelji (15.05.)</w:t>
      </w:r>
    </w:p>
    <w:p w:rsidR="00593A7E" w:rsidRPr="00593A7E" w:rsidRDefault="00593A7E" w:rsidP="0059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93A7E">
        <w:rPr>
          <w:rFonts w:ascii="Verdana" w:eastAsia="Times New Roman" w:hAnsi="Verdana" w:cs="Times New Roman"/>
          <w:b/>
          <w:bCs/>
          <w:color w:val="EE82EE"/>
          <w:sz w:val="21"/>
          <w:szCs w:val="21"/>
          <w:lang w:eastAsia="hr-HR"/>
        </w:rPr>
        <w:t>U četvrtak, 12.05., u organizaciji Volonterskog kluba Tadija, obilježili smo Dan obitelji. </w:t>
      </w:r>
    </w:p>
    <w:p w:rsidR="00593A7E" w:rsidRPr="00593A7E" w:rsidRDefault="00593A7E" w:rsidP="00593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3A7E" w:rsidRPr="00593A7E" w:rsidRDefault="00593A7E" w:rsidP="0059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Hvala roditeljima koji su se priključili u obilježavanju ovog Dana kao i učiteljima koji su pomogli održati ovu aktivnost i pripremili brojne aktivnosti: Sanja Babić, Snježana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Baller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Marina Bubaš, Ivana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Caban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Augustić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Marin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Čakarić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Zvonko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Drinčić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Kosta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Đukić, Ivan Jajčević, Mateja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Japranin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Biserka Kovačević, Zoran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Krnjaić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  Daniela Licitar,  Marko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Lokner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Sanja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Lovrenović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Snježana Ljubojević, Jela Mandić, Ivana Marić, Bojana Ognjenović Novaković, Igor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Pavleković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Ljiljana Pavlović, Elizabeta Pejaković, Stjepan Pejaković, Ivanka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Pendelin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Marijeta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Rimay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Kristina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Roksa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Marijana Rukavina, Robert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Sigur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Dijana Vujčić.</w:t>
      </w:r>
    </w:p>
    <w:p w:rsidR="00593A7E" w:rsidRPr="00593A7E" w:rsidRDefault="00593A7E" w:rsidP="0059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Hvala i našim malim plesačicama iz športskog plesnog kluba "TOP STEP" koje su uveličale ovaj događaj.</w:t>
      </w:r>
    </w:p>
    <w:p w:rsidR="00593A7E" w:rsidRPr="00593A7E" w:rsidRDefault="00593A7E" w:rsidP="0059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Fotke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možete pogledati u </w:t>
      </w:r>
      <w:hyperlink r:id="rId5" w:history="1">
        <w:r w:rsidRPr="00593A7E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hr-HR"/>
          </w:rPr>
          <w:t>galeriji</w:t>
        </w:r>
      </w:hyperlink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:rsidR="00593A7E" w:rsidRPr="00593A7E" w:rsidRDefault="00593A7E" w:rsidP="0059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593A7E" w:rsidRPr="00593A7E" w:rsidRDefault="00593A7E" w:rsidP="0059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Andreja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Žitković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 Ivana </w:t>
      </w:r>
      <w:proofErr w:type="spellStart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Mašić</w:t>
      </w:r>
      <w:proofErr w:type="spellEnd"/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voditeljice Kluba</w:t>
      </w:r>
    </w:p>
    <w:p w:rsidR="00593A7E" w:rsidRPr="00593A7E" w:rsidRDefault="00593A7E" w:rsidP="00593A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93A7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E56D45" w:rsidRDefault="00593A7E">
      <w:r>
        <w:rPr>
          <w:noProof/>
          <w:lang w:eastAsia="hr-HR"/>
        </w:rPr>
        <w:t xml:space="preserve">     </w:t>
      </w:r>
      <w:r>
        <w:rPr>
          <w:noProof/>
          <w:lang w:eastAsia="hr-HR"/>
        </w:rPr>
        <w:drawing>
          <wp:inline distT="0" distB="0" distL="0" distR="0">
            <wp:extent cx="2556000" cy="3614400"/>
            <wp:effectExtent l="0" t="0" r="0" b="5715"/>
            <wp:docPr id="1" name="Slika 1" descr="C:\Users\IQ\Desktop\pozivnica_dan_obitel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Q\Desktop\pozivnica_dan_obitelj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36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  <w:lang w:eastAsia="hr-HR"/>
        </w:rPr>
        <w:drawing>
          <wp:inline distT="0" distB="0" distL="0" distR="0">
            <wp:extent cx="2905200" cy="2178000"/>
            <wp:effectExtent l="0" t="0" r="0" b="0"/>
            <wp:docPr id="2" name="Slika 2" descr="C:\Users\IQ\Desktop\sretna obite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Q\Desktop\sretna obitel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0" cy="21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6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7E"/>
    <w:rsid w:val="00593A7E"/>
    <w:rsid w:val="00E5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3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3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s-dtadijanovica-petrinja.skole.hr/fotogalerija?show=album&amp;id=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IQ</cp:lastModifiedBy>
  <cp:revision>1</cp:revision>
  <dcterms:created xsi:type="dcterms:W3CDTF">2022-06-24T09:44:00Z</dcterms:created>
  <dcterms:modified xsi:type="dcterms:W3CDTF">2022-06-24T09:49:00Z</dcterms:modified>
</cp:coreProperties>
</file>