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84" w:rsidRDefault="00D6019A">
      <w:pPr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</w:pPr>
      <w:r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  <w:t>Volonterska akcija – Prikupljanje igračaka za Crveni križ (studeni, 2019.)</w:t>
      </w:r>
      <w:bookmarkStart w:id="0" w:name="_GoBack"/>
      <w:bookmarkEnd w:id="0"/>
    </w:p>
    <w:p w:rsidR="00D6019A" w:rsidRDefault="00D6019A">
      <w:r>
        <w:rPr>
          <w:noProof/>
          <w:lang w:eastAsia="hr-HR"/>
        </w:rPr>
        <w:drawing>
          <wp:inline distT="0" distB="0" distL="0" distR="0" wp14:anchorId="0D4FDD2B" wp14:editId="2920A661">
            <wp:extent cx="5760720" cy="4320540"/>
            <wp:effectExtent l="0" t="0" r="0" b="3810"/>
            <wp:docPr id="1" name="Slika 1" descr="http://www.os-dtadijanovica-petrinja.skole.hr/upload/os-dtadijanovica-petrinja/images/newsimg/988/Image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s-dtadijanovica-petrinja.skole.hr/upload/os-dtadijanovica-petrinja/images/newsimg/988/Image/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19A" w:rsidRDefault="00D6019A" w:rsidP="00D6019A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Volonterski klub Tadija se zahvaljuje učenicima, učiteljima i roditeljima  koji su se uključili u akciju. Prikupljen je velik broj igračaka koje smo spakirali i odnijeli u Crveni križ Petrinja koji će ih dalje ra</w:t>
      </w:r>
      <w:r>
        <w:rPr>
          <w:rFonts w:ascii="Verdana" w:hAnsi="Verdana"/>
          <w:color w:val="000000"/>
          <w:sz w:val="17"/>
          <w:szCs w:val="17"/>
        </w:rPr>
        <w:t>s</w:t>
      </w:r>
      <w:r>
        <w:rPr>
          <w:rFonts w:ascii="Verdana" w:hAnsi="Verdana"/>
          <w:color w:val="000000"/>
          <w:sz w:val="17"/>
          <w:szCs w:val="17"/>
        </w:rPr>
        <w:t>podijeliti potrebitima.</w:t>
      </w:r>
    </w:p>
    <w:p w:rsidR="00D6019A" w:rsidRDefault="00D6019A" w:rsidP="00D6019A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Zahvaljujemo se  Crvenom križu na gostoprimstvu i simboličnim poklonima te se veselimo daljnjoj suradnji. </w:t>
      </w:r>
    </w:p>
    <w:p w:rsidR="00D6019A" w:rsidRDefault="00D6019A" w:rsidP="00D6019A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Naši volonteri ne miruju; „bacaju se“</w:t>
      </w:r>
      <w:r>
        <w:rPr>
          <w:rFonts w:ascii="Verdana" w:hAnsi="Verdana"/>
          <w:color w:val="000000"/>
          <w:sz w:val="17"/>
          <w:szCs w:val="17"/>
        </w:rPr>
        <w:t xml:space="preserve"> u realizaciju nove akcije ;)!</w:t>
      </w:r>
    </w:p>
    <w:p w:rsidR="00D6019A" w:rsidRDefault="00D6019A">
      <w:r>
        <w:rPr>
          <w:noProof/>
          <w:lang w:eastAsia="hr-HR"/>
        </w:rPr>
        <w:drawing>
          <wp:inline distT="0" distB="0" distL="0" distR="0" wp14:anchorId="44D2DEFC" wp14:editId="153F3AFA">
            <wp:extent cx="2880000" cy="2160000"/>
            <wp:effectExtent l="0" t="0" r="0" b="0"/>
            <wp:docPr id="2" name="Slika 2" descr="http://www.os-dtadijanovica-petrinja.skole.hr/upload/os-dtadijanovica-petrinja/images/newsimg/988/Image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s-dtadijanovica-petrinja.skole.hr/upload/os-dtadijanovica-petrinja/images/newsimg/988/Image/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08C3468C" wp14:editId="6B47338A">
            <wp:extent cx="2880000" cy="2160000"/>
            <wp:effectExtent l="0" t="0" r="0" b="0"/>
            <wp:docPr id="3" name="Slika 3" descr="http://www.os-dtadijanovica-petrinja.skole.hr/upload/os-dtadijanovica-petrinja/images/newsimg/988/Image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s-dtadijanovica-petrinja.skole.hr/upload/os-dtadijanovica-petrinja/images/newsimg/988/Image/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0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9A"/>
    <w:rsid w:val="00376D84"/>
    <w:rsid w:val="00D6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0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019A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D60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0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019A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D60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2019-12-10T08:39:00Z</dcterms:created>
  <dcterms:modified xsi:type="dcterms:W3CDTF">2019-12-10T08:43:00Z</dcterms:modified>
</cp:coreProperties>
</file>