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02E85" w14:textId="20EDF116" w:rsidR="005E62A8" w:rsidRPr="005E62A8" w:rsidRDefault="005E62A8" w:rsidP="005E62A8">
      <w:pPr>
        <w:shd w:val="clear" w:color="auto" w:fill="F2FCFC"/>
        <w:spacing w:before="30" w:after="150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hr-HR"/>
        </w:rPr>
      </w:pPr>
      <w:r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hr-HR"/>
        </w:rPr>
        <w:t>Volonterska akcija - S</w:t>
      </w:r>
      <w:r w:rsidRPr="005E62A8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hr-HR"/>
        </w:rPr>
        <w:t>vjetski dan činjenja dobrih djela</w:t>
      </w:r>
    </w:p>
    <w:p w14:paraId="17B088C2" w14:textId="33532E31" w:rsidR="005E62A8" w:rsidRPr="005E62A8" w:rsidRDefault="005E62A8" w:rsidP="00F04CCA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</w:pPr>
      <w:r w:rsidRPr="005E62A8">
        <w:rPr>
          <w:rFonts w:ascii="Verdana" w:eastAsia="Times New Roman" w:hAnsi="Verdana" w:cs="Times New Roman"/>
          <w:color w:val="000000"/>
          <w:sz w:val="18"/>
          <w:szCs w:val="18"/>
          <w:lang w:eastAsia="hr-HR"/>
        </w:rPr>
        <w:t xml:space="preserve">Svjetski dan činjenja dobrih djela prije 17 godina pokrenula je međunarodna organizacija </w:t>
      </w:r>
      <w:proofErr w:type="spellStart"/>
      <w:r w:rsidRPr="005E62A8">
        <w:rPr>
          <w:rFonts w:ascii="Verdana" w:eastAsia="Times New Roman" w:hAnsi="Verdana" w:cs="Times New Roman"/>
          <w:color w:val="000000"/>
          <w:sz w:val="18"/>
          <w:szCs w:val="18"/>
          <w:lang w:eastAsia="hr-HR"/>
        </w:rPr>
        <w:t>Good</w:t>
      </w:r>
      <w:proofErr w:type="spellEnd"/>
      <w:r w:rsidRPr="005E62A8">
        <w:rPr>
          <w:rFonts w:ascii="Verdana" w:eastAsia="Times New Roman" w:hAnsi="Verdana" w:cs="Times New Roman"/>
          <w:color w:val="000000"/>
          <w:sz w:val="18"/>
          <w:szCs w:val="18"/>
          <w:lang w:eastAsia="hr-HR"/>
        </w:rPr>
        <w:t xml:space="preserve"> </w:t>
      </w:r>
      <w:proofErr w:type="spellStart"/>
      <w:r w:rsidRPr="005E62A8">
        <w:rPr>
          <w:rFonts w:ascii="Verdana" w:eastAsia="Times New Roman" w:hAnsi="Verdana" w:cs="Times New Roman"/>
          <w:color w:val="000000"/>
          <w:sz w:val="18"/>
          <w:szCs w:val="18"/>
          <w:lang w:eastAsia="hr-HR"/>
        </w:rPr>
        <w:t>Deeds</w:t>
      </w:r>
      <w:proofErr w:type="spellEnd"/>
      <w:r w:rsidRPr="005E62A8">
        <w:rPr>
          <w:rFonts w:ascii="Verdana" w:eastAsia="Times New Roman" w:hAnsi="Verdana" w:cs="Times New Roman"/>
          <w:color w:val="000000"/>
          <w:sz w:val="18"/>
          <w:szCs w:val="18"/>
          <w:lang w:eastAsia="hr-HR"/>
        </w:rPr>
        <w:t xml:space="preserve"> Day čime je danas, taj Dan, postao globalni događaj koji se obilježava u 108 zemalja svijeta. I naša škola se uključila u obilježavanje, 27. travnja, u suradnji sa Županijom.  </w:t>
      </w:r>
    </w:p>
    <w:p w14:paraId="6A7B26E8" w14:textId="77777777" w:rsidR="005E62A8" w:rsidRPr="005E62A8" w:rsidRDefault="005E62A8" w:rsidP="005E62A8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</w:pPr>
      <w:r w:rsidRPr="005E62A8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 xml:space="preserve">Na inicijativu voditeljice Malih volontera, vjeroučiteljice Jele Mandić, akciju uređenja školskog okoliša organizirao je Volonterski klub, a u realizaciju su se uključili, osim volontera i voditeljica, i učenici, učiteljice i pomoćnice u nastavi iz Odjela s teškoćama u razvoju te učenici uključeni u zadrugu s voditeljicom </w:t>
      </w:r>
      <w:proofErr w:type="spellStart"/>
      <w:r w:rsidRPr="005E62A8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>Belmom</w:t>
      </w:r>
      <w:proofErr w:type="spellEnd"/>
      <w:r w:rsidRPr="005E62A8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 xml:space="preserve"> Korošec, učiteljica Marina Bubaš i domar Marijan Kireta. </w:t>
      </w:r>
    </w:p>
    <w:p w14:paraId="11908779" w14:textId="77777777" w:rsidR="005E62A8" w:rsidRPr="005E62A8" w:rsidRDefault="005E62A8" w:rsidP="005E62A8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</w:pPr>
      <w:r w:rsidRPr="005E62A8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>Naši marljivi učenici su, uz pomoć voditelja, počistili suho granje, počupali korov, zasadili bobičasto voće (maline, kupine, aroniju), začinsko i ljekovito bilje (ružmarin i lavandu) te cvijeće čime su uljepšali i oplemenili školski okoliš.</w:t>
      </w:r>
    </w:p>
    <w:p w14:paraId="70A9E3BA" w14:textId="77777777" w:rsidR="005E62A8" w:rsidRPr="005E62A8" w:rsidRDefault="005E62A8" w:rsidP="005E62A8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</w:pPr>
      <w:r w:rsidRPr="005E62A8">
        <w:rPr>
          <w:rFonts w:ascii="Verdana" w:eastAsia="Times New Roman" w:hAnsi="Verdana" w:cs="Times New Roman"/>
          <w:color w:val="000000"/>
          <w:sz w:val="17"/>
          <w:szCs w:val="17"/>
          <w:lang w:eastAsia="hr-HR"/>
        </w:rPr>
        <w:t>Volonterski klub Tadija se zahvaljuje ravnatelju koji je podržao akciju kao i svima koji su sudjelovali u realizaciji. </w:t>
      </w:r>
      <w:r w:rsidRPr="005E62A8">
        <w:rPr>
          <w:rFonts w:ascii="Verdana" w:eastAsia="Times New Roman" w:hAnsi="Verdana" w:cs="Times New Roman"/>
          <w:noProof/>
          <w:color w:val="000000"/>
          <w:sz w:val="17"/>
          <w:szCs w:val="17"/>
          <w:lang w:eastAsia="hr-HR"/>
        </w:rPr>
        <w:drawing>
          <wp:inline distT="0" distB="0" distL="0" distR="0" wp14:anchorId="40924E4E" wp14:editId="47D2EA5D">
            <wp:extent cx="219075" cy="219075"/>
            <wp:effectExtent l="0" t="0" r="9525" b="9525"/>
            <wp:docPr id="1" name="Slika 1" descr="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ar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635B3" w14:textId="3E66A5FC" w:rsidR="00AB2ED9" w:rsidRDefault="005E62A8"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29CE98E" wp14:editId="700DD9DF">
            <wp:extent cx="1620000" cy="2160000"/>
            <wp:effectExtent l="0" t="0" r="0" b="0"/>
            <wp:docPr id="3" name="Slika 3" descr="Slika na kojoj se prikazuje vanjski, trava, odijevanje, neb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vanjski, trava, odijevanje, nebo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9E9D7E7" wp14:editId="5E7C5579">
            <wp:extent cx="1620000" cy="2160000"/>
            <wp:effectExtent l="0" t="0" r="0" b="0"/>
            <wp:docPr id="5" name="Slika 5" descr="Slika na kojoj se prikazuje odijevanje, vanjski, osoba, tr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odijevanje, vanjski, osoba, tr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D20AAEE" wp14:editId="6ECB6AAB">
            <wp:extent cx="1620000" cy="2160000"/>
            <wp:effectExtent l="0" t="0" r="0" b="0"/>
            <wp:docPr id="6" name="Slika 6" descr="Slika na kojoj se prikazuje vanjski, obuća, odijevanje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vanjski, obuća, odijevanje, osob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993084E" wp14:editId="1840901C">
            <wp:extent cx="1620000" cy="2160000"/>
            <wp:effectExtent l="0" t="0" r="0" b="0"/>
            <wp:docPr id="7" name="Slika 7" descr="Slika na kojoj se prikazuje vanjski, trava, odijevanje, neb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vanjski, trava, odijevanje, nebo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EEF6F39" wp14:editId="071736FB">
            <wp:extent cx="1620000" cy="2160000"/>
            <wp:effectExtent l="0" t="0" r="0" b="0"/>
            <wp:docPr id="9" name="Slika 9" descr="Slika na kojoj se prikazuje vanjski, odijevanje, trava, drv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 na kojoj se prikazuje vanjski, odijevanje, trava, drvo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0D4BAAA" wp14:editId="7BD5B09E">
            <wp:extent cx="1620000" cy="2160000"/>
            <wp:effectExtent l="0" t="0" r="0" b="0"/>
            <wp:docPr id="10" name="Slika 10" descr="Slika na kojoj se prikazuje vanjski, trava, nebo, prome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na kojoj se prikazuje vanjski, trava, nebo, prome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89D6F3B" wp14:editId="1D2B4630">
            <wp:extent cx="1620000" cy="2160000"/>
            <wp:effectExtent l="0" t="0" r="0" b="0"/>
            <wp:docPr id="11" name="Slika 11" descr="Slika na kojoj se prikazuje odijevanje, vanjski, nebo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lika na kojoj se prikazuje odijevanje, vanjski, nebo, osob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7A7A1D7" wp14:editId="633E6D4E">
            <wp:extent cx="1620000" cy="2160000"/>
            <wp:effectExtent l="0" t="0" r="0" b="0"/>
            <wp:docPr id="12" name="Slika 12" descr="Slika na kojoj se prikazuje odijevanje, osoba, vanjski, biljk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Slika na kojoj se prikazuje odijevanje, osoba, vanjski, biljk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13BEA08" wp14:editId="058BEF79">
            <wp:extent cx="1620000" cy="2160000"/>
            <wp:effectExtent l="0" t="0" r="0" b="0"/>
            <wp:docPr id="13" name="Slika 13" descr="Slika na kojoj se prikazuje odijevanje, osoba, obuća, vanjsk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Slika na kojoj se prikazuje odijevanje, osoba, obuća, vanjski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D92F6C9" wp14:editId="2D91BFB5">
            <wp:extent cx="2160000" cy="2880000"/>
            <wp:effectExtent l="0" t="0" r="0" b="0"/>
            <wp:docPr id="14" name="Slika 14" descr="Slika na kojoj se prikazuje trava, odijevanje, vanjski, dječa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Slika na kojoj se prikazuje trava, odijevanje, vanjski, dječak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C770F36" wp14:editId="2FF7376A">
            <wp:extent cx="1620000" cy="2160000"/>
            <wp:effectExtent l="0" t="0" r="0" b="0"/>
            <wp:docPr id="15" name="Slika 15" descr="Slika na kojoj se prikazuje odijevanje, osoba, obuća, vanjsk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Slika na kojoj se prikazuje odijevanje, osoba, obuća, vanjski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F1F02D3" wp14:editId="27C0B00C">
            <wp:extent cx="1620000" cy="2160000"/>
            <wp:effectExtent l="0" t="0" r="0" b="0"/>
            <wp:docPr id="16" name="Slika 16" descr="Slika na kojoj se prikazuje vanjski, trava, osoba, drv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Slika na kojoj se prikazuje vanjski, trava, osoba, drvo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5159DC4" wp14:editId="024054C9">
            <wp:extent cx="1620000" cy="2160000"/>
            <wp:effectExtent l="0" t="0" r="0" b="0"/>
            <wp:docPr id="17" name="Slika 17" descr="Slika na kojoj se prikazuje vanjski, trava, nebo, drv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Slika na kojoj se prikazuje vanjski, trava, nebo, drvo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6CCA552" wp14:editId="103960BF">
            <wp:extent cx="2880000" cy="2160000"/>
            <wp:effectExtent l="0" t="0" r="0" b="0"/>
            <wp:docPr id="18" name="Slika 18" descr="Slika na kojoj se prikazuje vanjski, trava, nebo, biljk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 descr="Slika na kojoj se prikazuje vanjski, trava, nebo, biljk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CCA">
        <w:rPr>
          <w:noProof/>
        </w:rPr>
        <w:t xml:space="preserve"> </w:t>
      </w:r>
      <w:r w:rsidR="00F04CCA">
        <w:rPr>
          <w:noProof/>
        </w:rPr>
        <w:drawing>
          <wp:inline distT="0" distB="0" distL="0" distR="0" wp14:anchorId="0D7FB44D" wp14:editId="101A1C59">
            <wp:extent cx="2880000" cy="2160000"/>
            <wp:effectExtent l="0" t="0" r="0" b="0"/>
            <wp:docPr id="19" name="Slika 19" descr="Slika na kojoj se prikazuje odijevanje, vanjski, osoba, neb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 descr="Slika na kojoj se prikazuje odijevanje, vanjski, osoba, nebo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CCA">
        <w:rPr>
          <w:noProof/>
        </w:rPr>
        <w:t xml:space="preserve"> </w:t>
      </w:r>
      <w:r w:rsidR="00F04CCA">
        <w:rPr>
          <w:noProof/>
        </w:rPr>
        <w:drawing>
          <wp:inline distT="0" distB="0" distL="0" distR="0" wp14:anchorId="02FA8A1E" wp14:editId="744FC55B">
            <wp:extent cx="2880000" cy="2160000"/>
            <wp:effectExtent l="0" t="0" r="0" b="0"/>
            <wp:docPr id="20" name="Slika 20" descr="Slika na kojoj se prikazuje odijevanje, osoba, vanjski, obuć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 descr="Slika na kojoj se prikazuje odijevanje, osoba, vanjski, obuć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2ED9" w:rsidSect="00F04CCA">
      <w:pgSz w:w="11906" w:h="16838"/>
      <w:pgMar w:top="873" w:right="1440" w:bottom="87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2A8"/>
    <w:rsid w:val="005E62A8"/>
    <w:rsid w:val="00A073E7"/>
    <w:rsid w:val="00AB2ED9"/>
    <w:rsid w:val="00D3604B"/>
    <w:rsid w:val="00F04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753A5"/>
  <w15:chartTrackingRefBased/>
  <w15:docId w15:val="{FBA64E74-094F-4E24-98B3-38641069D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40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Mašić</dc:creator>
  <cp:keywords/>
  <dc:description/>
  <cp:lastModifiedBy>Ivana Mašić</cp:lastModifiedBy>
  <cp:revision>1</cp:revision>
  <dcterms:created xsi:type="dcterms:W3CDTF">2023-06-26T10:46:00Z</dcterms:created>
  <dcterms:modified xsi:type="dcterms:W3CDTF">2023-06-26T10:55:00Z</dcterms:modified>
</cp:coreProperties>
</file>